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C1E96" w14:textId="77777777" w:rsidR="00C0729D" w:rsidRPr="000D1606" w:rsidRDefault="00C0729D" w:rsidP="00C0729D">
      <w:pPr>
        <w:rPr>
          <w:sz w:val="22"/>
          <w:szCs w:val="22"/>
        </w:rPr>
      </w:pPr>
      <w:r w:rsidRPr="000D1606">
        <w:rPr>
          <w:sz w:val="22"/>
          <w:szCs w:val="22"/>
          <w:highlight w:val="yellow"/>
        </w:rPr>
        <w:t>[</w:t>
      </w:r>
      <w:r w:rsidRPr="000D1606">
        <w:rPr>
          <w:b/>
          <w:i/>
          <w:sz w:val="22"/>
          <w:szCs w:val="22"/>
          <w:highlight w:val="yellow"/>
        </w:rPr>
        <w:t>margins: top 4cm; left 3cm; right 5cm</w:t>
      </w:r>
      <w:r w:rsidRPr="000D1606">
        <w:rPr>
          <w:sz w:val="22"/>
          <w:szCs w:val="22"/>
          <w:highlight w:val="yellow"/>
        </w:rPr>
        <w:t>]</w:t>
      </w:r>
    </w:p>
    <w:p w14:paraId="370E3610" w14:textId="77777777" w:rsidR="00C0729D" w:rsidRPr="000D1606" w:rsidRDefault="00C0729D" w:rsidP="00C0729D">
      <w:pPr>
        <w:ind w:left="1134" w:hanging="1134"/>
        <w:rPr>
          <w:b/>
          <w:sz w:val="22"/>
          <w:szCs w:val="22"/>
        </w:rPr>
      </w:pPr>
      <w:r w:rsidRPr="000D1606">
        <w:rPr>
          <w:b/>
          <w:sz w:val="22"/>
          <w:szCs w:val="22"/>
        </w:rPr>
        <w:t>IN THE FAMILY COURT</w:t>
      </w:r>
    </w:p>
    <w:p w14:paraId="5B17EBB4" w14:textId="4272AC8F" w:rsidR="00C0729D" w:rsidRPr="000D1606" w:rsidRDefault="00C0729D" w:rsidP="00ED4DDD">
      <w:pPr>
        <w:tabs>
          <w:tab w:val="left" w:pos="3402"/>
        </w:tabs>
        <w:rPr>
          <w:b/>
          <w:sz w:val="22"/>
          <w:szCs w:val="22"/>
        </w:rPr>
      </w:pPr>
      <w:r w:rsidRPr="000D1606">
        <w:rPr>
          <w:b/>
          <w:sz w:val="22"/>
          <w:szCs w:val="22"/>
        </w:rPr>
        <w:t xml:space="preserve">HELD AT </w:t>
      </w:r>
      <w:r w:rsidRPr="000D1606">
        <w:rPr>
          <w:b/>
          <w:sz w:val="22"/>
          <w:szCs w:val="22"/>
          <w:highlight w:val="yellow"/>
        </w:rPr>
        <w:t>[Place]</w:t>
      </w:r>
      <w:r w:rsidR="00EC50B8">
        <w:rPr>
          <w:b/>
          <w:sz w:val="22"/>
          <w:szCs w:val="22"/>
        </w:rPr>
        <w:tab/>
      </w:r>
      <w:r w:rsidR="00EC50B8">
        <w:rPr>
          <w:b/>
          <w:sz w:val="22"/>
          <w:szCs w:val="22"/>
        </w:rPr>
        <w:tab/>
      </w:r>
      <w:r w:rsidR="00EC50B8">
        <w:rPr>
          <w:b/>
          <w:sz w:val="22"/>
          <w:szCs w:val="22"/>
        </w:rPr>
        <w:tab/>
      </w:r>
      <w:r w:rsidR="00EC50B8">
        <w:rPr>
          <w:b/>
          <w:sz w:val="22"/>
          <w:szCs w:val="22"/>
        </w:rPr>
        <w:tab/>
      </w:r>
      <w:r w:rsidR="00EC50B8">
        <w:rPr>
          <w:b/>
          <w:sz w:val="22"/>
          <w:szCs w:val="22"/>
        </w:rPr>
        <w:tab/>
      </w:r>
      <w:r w:rsidRPr="000D1606">
        <w:rPr>
          <w:b/>
          <w:sz w:val="22"/>
          <w:szCs w:val="22"/>
        </w:rPr>
        <w:t>FAM-</w:t>
      </w:r>
    </w:p>
    <w:p w14:paraId="3FBA2D0F" w14:textId="060B7883" w:rsidR="00C0729D" w:rsidRDefault="00C0729D" w:rsidP="00C0729D">
      <w:pPr>
        <w:tabs>
          <w:tab w:val="left" w:pos="3402"/>
        </w:tabs>
        <w:ind w:left="1134" w:hanging="1134"/>
        <w:rPr>
          <w:b/>
          <w:sz w:val="22"/>
          <w:szCs w:val="22"/>
        </w:rPr>
      </w:pPr>
    </w:p>
    <w:p w14:paraId="011AFADB" w14:textId="77777777" w:rsidR="00EC50B8" w:rsidRPr="000D1606" w:rsidRDefault="00EC50B8" w:rsidP="00C0729D">
      <w:pPr>
        <w:tabs>
          <w:tab w:val="left" w:pos="3402"/>
        </w:tabs>
        <w:ind w:left="1134" w:hanging="1134"/>
        <w:rPr>
          <w:b/>
          <w:sz w:val="22"/>
          <w:szCs w:val="22"/>
        </w:rPr>
      </w:pPr>
    </w:p>
    <w:p w14:paraId="645F7C07" w14:textId="77777777" w:rsidR="00C0729D" w:rsidRPr="000D1606" w:rsidRDefault="00C0729D" w:rsidP="00C0729D">
      <w:pPr>
        <w:tabs>
          <w:tab w:val="left" w:pos="3402"/>
        </w:tabs>
        <w:ind w:left="1134" w:hanging="1134"/>
        <w:jc w:val="center"/>
        <w:rPr>
          <w:b/>
          <w:sz w:val="22"/>
          <w:szCs w:val="22"/>
        </w:rPr>
      </w:pPr>
      <w:r w:rsidRPr="000D1606">
        <w:rPr>
          <w:b/>
          <w:sz w:val="22"/>
          <w:szCs w:val="22"/>
          <w:highlight w:val="yellow"/>
        </w:rPr>
        <w:t>{</w:t>
      </w:r>
      <w:r w:rsidRPr="000D1606">
        <w:rPr>
          <w:b/>
          <w:i/>
          <w:sz w:val="22"/>
          <w:szCs w:val="22"/>
          <w:highlight w:val="yellow"/>
        </w:rPr>
        <w:t>Applicant’s full name</w:t>
      </w:r>
      <w:r w:rsidRPr="000D1606">
        <w:rPr>
          <w:b/>
          <w:sz w:val="22"/>
          <w:szCs w:val="22"/>
          <w:highlight w:val="yellow"/>
        </w:rPr>
        <w:t>}</w:t>
      </w:r>
    </w:p>
    <w:p w14:paraId="3E2601BE" w14:textId="77777777" w:rsidR="00C0729D" w:rsidRPr="000D1606" w:rsidRDefault="00C0729D" w:rsidP="00C0729D">
      <w:pPr>
        <w:tabs>
          <w:tab w:val="left" w:pos="3402"/>
        </w:tabs>
        <w:ind w:left="1134" w:hanging="1134"/>
        <w:rPr>
          <w:b/>
          <w:sz w:val="22"/>
          <w:szCs w:val="22"/>
        </w:rPr>
      </w:pPr>
    </w:p>
    <w:p w14:paraId="531DB0C3" w14:textId="77777777" w:rsidR="00C0729D" w:rsidRPr="000D1606" w:rsidRDefault="00C0729D" w:rsidP="00C0729D">
      <w:pPr>
        <w:tabs>
          <w:tab w:val="left" w:pos="3402"/>
        </w:tabs>
        <w:ind w:left="1134" w:hanging="1134"/>
        <w:jc w:val="center"/>
        <w:rPr>
          <w:b/>
          <w:sz w:val="22"/>
          <w:szCs w:val="22"/>
        </w:rPr>
      </w:pPr>
      <w:r w:rsidRPr="000D1606">
        <w:rPr>
          <w:b/>
          <w:sz w:val="22"/>
          <w:szCs w:val="22"/>
          <w:u w:val="single"/>
        </w:rPr>
        <w:t>Applicant</w:t>
      </w:r>
    </w:p>
    <w:p w14:paraId="35130168" w14:textId="77777777" w:rsidR="00C0729D" w:rsidRPr="000D1606" w:rsidRDefault="00C0729D" w:rsidP="00C0729D">
      <w:pPr>
        <w:tabs>
          <w:tab w:val="left" w:pos="3402"/>
        </w:tabs>
        <w:ind w:left="1134" w:hanging="1134"/>
        <w:rPr>
          <w:b/>
          <w:sz w:val="22"/>
          <w:szCs w:val="22"/>
        </w:rPr>
      </w:pPr>
    </w:p>
    <w:p w14:paraId="3529C115" w14:textId="77777777" w:rsidR="00C0729D" w:rsidRPr="000D1606" w:rsidRDefault="00C0729D" w:rsidP="00C0729D">
      <w:pPr>
        <w:tabs>
          <w:tab w:val="left" w:pos="3402"/>
        </w:tabs>
        <w:ind w:left="1134" w:hanging="1134"/>
        <w:rPr>
          <w:b/>
          <w:sz w:val="22"/>
          <w:szCs w:val="22"/>
        </w:rPr>
      </w:pPr>
      <w:r w:rsidRPr="000D1606">
        <w:rPr>
          <w:b/>
          <w:sz w:val="22"/>
          <w:szCs w:val="22"/>
        </w:rPr>
        <w:tab/>
      </w:r>
    </w:p>
    <w:p w14:paraId="1DE1155A" w14:textId="77777777" w:rsidR="00C0729D" w:rsidRPr="000D1606" w:rsidRDefault="00C0729D" w:rsidP="00C0729D">
      <w:pPr>
        <w:tabs>
          <w:tab w:val="left" w:pos="3402"/>
        </w:tabs>
        <w:ind w:left="1134" w:hanging="1134"/>
        <w:jc w:val="center"/>
        <w:rPr>
          <w:sz w:val="22"/>
          <w:szCs w:val="22"/>
          <w:highlight w:val="yellow"/>
        </w:rPr>
      </w:pPr>
      <w:r w:rsidRPr="000D1606">
        <w:rPr>
          <w:b/>
          <w:sz w:val="22"/>
          <w:szCs w:val="22"/>
          <w:highlight w:val="yellow"/>
        </w:rPr>
        <w:t>{</w:t>
      </w:r>
      <w:r w:rsidRPr="000D1606">
        <w:rPr>
          <w:b/>
          <w:i/>
          <w:sz w:val="22"/>
          <w:szCs w:val="22"/>
          <w:highlight w:val="yellow"/>
        </w:rPr>
        <w:t>Respondent’s full name</w:t>
      </w:r>
      <w:r w:rsidRPr="000D1606">
        <w:rPr>
          <w:b/>
          <w:sz w:val="22"/>
          <w:szCs w:val="22"/>
          <w:highlight w:val="yellow"/>
        </w:rPr>
        <w:t>}</w:t>
      </w:r>
      <w:r w:rsidRPr="000D1606">
        <w:rPr>
          <w:sz w:val="22"/>
          <w:szCs w:val="22"/>
        </w:rPr>
        <w:t>,</w:t>
      </w:r>
    </w:p>
    <w:p w14:paraId="5EFCE58D" w14:textId="77777777" w:rsidR="00C0729D" w:rsidRPr="000D1606" w:rsidRDefault="00C0729D" w:rsidP="00C0729D">
      <w:pPr>
        <w:tabs>
          <w:tab w:val="left" w:pos="3402"/>
        </w:tabs>
        <w:ind w:left="1134" w:hanging="1134"/>
        <w:jc w:val="center"/>
        <w:rPr>
          <w:sz w:val="22"/>
          <w:szCs w:val="22"/>
        </w:rPr>
      </w:pPr>
      <w:r w:rsidRPr="000D1606">
        <w:rPr>
          <w:i/>
          <w:sz w:val="22"/>
          <w:szCs w:val="22"/>
          <w:highlight w:val="yellow"/>
        </w:rPr>
        <w:t>[Full physical address</w:t>
      </w:r>
      <w:r w:rsidRPr="000D1606">
        <w:rPr>
          <w:sz w:val="22"/>
          <w:szCs w:val="22"/>
          <w:highlight w:val="yellow"/>
        </w:rPr>
        <w:t>]</w:t>
      </w:r>
      <w:r w:rsidRPr="000D1606">
        <w:rPr>
          <w:sz w:val="22"/>
          <w:szCs w:val="22"/>
        </w:rPr>
        <w:t xml:space="preserve">, </w:t>
      </w:r>
      <w:r w:rsidRPr="000D1606">
        <w:rPr>
          <w:sz w:val="22"/>
          <w:szCs w:val="22"/>
          <w:highlight w:val="yellow"/>
        </w:rPr>
        <w:t>[</w:t>
      </w:r>
      <w:r w:rsidRPr="000D1606">
        <w:rPr>
          <w:i/>
          <w:sz w:val="22"/>
          <w:szCs w:val="22"/>
          <w:highlight w:val="yellow"/>
        </w:rPr>
        <w:t>Occupation</w:t>
      </w:r>
      <w:r w:rsidRPr="000D1606">
        <w:rPr>
          <w:sz w:val="22"/>
          <w:szCs w:val="22"/>
          <w:highlight w:val="yellow"/>
        </w:rPr>
        <w:t>]</w:t>
      </w:r>
    </w:p>
    <w:p w14:paraId="26FF337B" w14:textId="77777777" w:rsidR="00C0729D" w:rsidRPr="000D1606" w:rsidRDefault="00C0729D" w:rsidP="00C0729D">
      <w:pPr>
        <w:tabs>
          <w:tab w:val="left" w:pos="3402"/>
        </w:tabs>
        <w:ind w:left="1134" w:hanging="1134"/>
        <w:rPr>
          <w:b/>
          <w:sz w:val="22"/>
          <w:szCs w:val="22"/>
        </w:rPr>
      </w:pPr>
    </w:p>
    <w:p w14:paraId="2766C6AF" w14:textId="77777777" w:rsidR="00C0729D" w:rsidRPr="000D1606" w:rsidRDefault="00C0729D" w:rsidP="00C0729D">
      <w:pPr>
        <w:tabs>
          <w:tab w:val="left" w:pos="3402"/>
        </w:tabs>
        <w:ind w:left="1134" w:hanging="1134"/>
        <w:rPr>
          <w:b/>
          <w:sz w:val="22"/>
          <w:szCs w:val="22"/>
        </w:rPr>
      </w:pPr>
    </w:p>
    <w:p w14:paraId="2CE0E89D" w14:textId="77777777" w:rsidR="00C0729D" w:rsidRPr="000D1606" w:rsidRDefault="00C0729D" w:rsidP="00C0729D">
      <w:pPr>
        <w:tabs>
          <w:tab w:val="left" w:pos="3402"/>
        </w:tabs>
        <w:ind w:left="1134" w:hanging="1134"/>
        <w:jc w:val="center"/>
        <w:rPr>
          <w:b/>
          <w:sz w:val="22"/>
          <w:szCs w:val="22"/>
          <w:u w:val="single"/>
        </w:rPr>
      </w:pPr>
      <w:r w:rsidRPr="000D1606">
        <w:rPr>
          <w:b/>
          <w:sz w:val="22"/>
          <w:szCs w:val="22"/>
          <w:u w:val="single"/>
        </w:rPr>
        <w:t>Respondent</w:t>
      </w:r>
    </w:p>
    <w:p w14:paraId="4B489BFC" w14:textId="77777777" w:rsidR="00C0729D" w:rsidRPr="000D1606" w:rsidRDefault="00C0729D" w:rsidP="00C0729D">
      <w:pPr>
        <w:tabs>
          <w:tab w:val="left" w:pos="3402"/>
        </w:tabs>
        <w:ind w:left="1134" w:hanging="1134"/>
        <w:rPr>
          <w:b/>
          <w:sz w:val="22"/>
          <w:szCs w:val="22"/>
        </w:rPr>
      </w:pPr>
    </w:p>
    <w:p w14:paraId="3B95014B" w14:textId="77777777" w:rsidR="00C0729D" w:rsidRPr="000D1606" w:rsidRDefault="00C0729D" w:rsidP="00C0729D">
      <w:pPr>
        <w:tabs>
          <w:tab w:val="left" w:pos="3402"/>
        </w:tabs>
        <w:ind w:left="1134" w:hanging="1134"/>
        <w:rPr>
          <w:b/>
          <w:sz w:val="22"/>
          <w:szCs w:val="22"/>
        </w:rPr>
      </w:pPr>
    </w:p>
    <w:p w14:paraId="5E5F5F8E" w14:textId="77777777" w:rsidR="00C0729D" w:rsidRPr="000D1606" w:rsidRDefault="00C0729D" w:rsidP="00C0729D">
      <w:pPr>
        <w:tabs>
          <w:tab w:val="left" w:pos="3402"/>
        </w:tabs>
        <w:ind w:left="1134" w:hanging="1134"/>
        <w:jc w:val="center"/>
        <w:rPr>
          <w:b/>
          <w:sz w:val="22"/>
          <w:szCs w:val="22"/>
        </w:rPr>
      </w:pPr>
      <w:r w:rsidRPr="000D1606">
        <w:rPr>
          <w:b/>
          <w:sz w:val="22"/>
          <w:szCs w:val="22"/>
          <w:highlight w:val="yellow"/>
        </w:rPr>
        <w:t>[</w:t>
      </w:r>
      <w:r w:rsidRPr="000D1606">
        <w:rPr>
          <w:b/>
          <w:i/>
          <w:sz w:val="22"/>
          <w:szCs w:val="22"/>
          <w:highlight w:val="yellow"/>
        </w:rPr>
        <w:t>Delete if not required</w:t>
      </w:r>
      <w:r w:rsidRPr="000D1606">
        <w:rPr>
          <w:b/>
          <w:sz w:val="22"/>
          <w:szCs w:val="22"/>
          <w:highlight w:val="yellow"/>
        </w:rPr>
        <w:t>]</w:t>
      </w:r>
    </w:p>
    <w:p w14:paraId="0BE1A51A" w14:textId="77777777" w:rsidR="00C0729D" w:rsidRPr="000D1606" w:rsidRDefault="00C0729D" w:rsidP="00C0729D">
      <w:pPr>
        <w:tabs>
          <w:tab w:val="left" w:pos="3402"/>
        </w:tabs>
        <w:ind w:left="1134" w:hanging="1134"/>
        <w:jc w:val="center"/>
        <w:rPr>
          <w:sz w:val="22"/>
          <w:szCs w:val="22"/>
        </w:rPr>
      </w:pPr>
      <w:r w:rsidRPr="000D1606">
        <w:rPr>
          <w:b/>
          <w:sz w:val="22"/>
          <w:szCs w:val="22"/>
          <w:highlight w:val="yellow"/>
        </w:rPr>
        <w:t>[</w:t>
      </w:r>
      <w:r w:rsidRPr="000D1606">
        <w:rPr>
          <w:b/>
          <w:i/>
          <w:sz w:val="22"/>
          <w:szCs w:val="22"/>
          <w:highlight w:val="yellow"/>
        </w:rPr>
        <w:t>Associated</w:t>
      </w:r>
      <w:r w:rsidRPr="000D1606">
        <w:rPr>
          <w:b/>
          <w:sz w:val="22"/>
          <w:szCs w:val="22"/>
          <w:highlight w:val="yellow"/>
        </w:rPr>
        <w:t xml:space="preserve"> </w:t>
      </w:r>
      <w:r w:rsidRPr="000D1606">
        <w:rPr>
          <w:b/>
          <w:i/>
          <w:sz w:val="22"/>
          <w:szCs w:val="22"/>
          <w:highlight w:val="yellow"/>
        </w:rPr>
        <w:t>Respondent’s full name</w:t>
      </w:r>
      <w:r w:rsidRPr="000D1606">
        <w:rPr>
          <w:b/>
          <w:sz w:val="22"/>
          <w:szCs w:val="22"/>
          <w:highlight w:val="yellow"/>
        </w:rPr>
        <w:t>]</w:t>
      </w:r>
    </w:p>
    <w:p w14:paraId="6A879A1A" w14:textId="77777777" w:rsidR="00C0729D" w:rsidRPr="000D1606" w:rsidRDefault="00C0729D" w:rsidP="00C0729D">
      <w:pPr>
        <w:tabs>
          <w:tab w:val="left" w:pos="3402"/>
        </w:tabs>
        <w:ind w:left="1134" w:hanging="1134"/>
        <w:jc w:val="center"/>
        <w:rPr>
          <w:sz w:val="22"/>
          <w:szCs w:val="22"/>
        </w:rPr>
      </w:pPr>
      <w:r w:rsidRPr="000D1606">
        <w:rPr>
          <w:sz w:val="22"/>
          <w:szCs w:val="22"/>
          <w:highlight w:val="yellow"/>
        </w:rPr>
        <w:t>[</w:t>
      </w:r>
      <w:r w:rsidRPr="000D1606">
        <w:rPr>
          <w:i/>
          <w:sz w:val="22"/>
          <w:szCs w:val="22"/>
          <w:highlight w:val="yellow"/>
        </w:rPr>
        <w:t>Full physical address</w:t>
      </w:r>
      <w:r w:rsidRPr="000D1606">
        <w:rPr>
          <w:sz w:val="22"/>
          <w:szCs w:val="22"/>
          <w:highlight w:val="yellow"/>
        </w:rPr>
        <w:t>]</w:t>
      </w:r>
      <w:r w:rsidRPr="000D1606">
        <w:rPr>
          <w:sz w:val="22"/>
          <w:szCs w:val="22"/>
        </w:rPr>
        <w:t xml:space="preserve">, </w:t>
      </w:r>
      <w:r w:rsidRPr="000D1606">
        <w:rPr>
          <w:sz w:val="22"/>
          <w:szCs w:val="22"/>
          <w:highlight w:val="yellow"/>
        </w:rPr>
        <w:t>[</w:t>
      </w:r>
      <w:r w:rsidRPr="000D1606">
        <w:rPr>
          <w:i/>
          <w:sz w:val="22"/>
          <w:szCs w:val="22"/>
          <w:highlight w:val="yellow"/>
        </w:rPr>
        <w:t>Occupation</w:t>
      </w:r>
      <w:r w:rsidRPr="000D1606">
        <w:rPr>
          <w:sz w:val="22"/>
          <w:szCs w:val="22"/>
          <w:highlight w:val="yellow"/>
        </w:rPr>
        <w:t>]</w:t>
      </w:r>
    </w:p>
    <w:p w14:paraId="6F2FD878" w14:textId="77777777" w:rsidR="00C0729D" w:rsidRPr="000D1606" w:rsidRDefault="00C0729D" w:rsidP="00C0729D">
      <w:pPr>
        <w:tabs>
          <w:tab w:val="left" w:pos="3402"/>
        </w:tabs>
        <w:ind w:left="1134" w:hanging="1134"/>
        <w:rPr>
          <w:b/>
          <w:sz w:val="22"/>
          <w:szCs w:val="22"/>
        </w:rPr>
      </w:pPr>
    </w:p>
    <w:p w14:paraId="19906B8E" w14:textId="77777777" w:rsidR="00C0729D" w:rsidRPr="000D1606" w:rsidRDefault="00C0729D" w:rsidP="00C0729D">
      <w:pPr>
        <w:tabs>
          <w:tab w:val="left" w:pos="3402"/>
        </w:tabs>
        <w:ind w:left="1134" w:hanging="1134"/>
        <w:jc w:val="center"/>
        <w:rPr>
          <w:b/>
          <w:sz w:val="22"/>
          <w:szCs w:val="22"/>
        </w:rPr>
      </w:pPr>
      <w:r w:rsidRPr="000D1606">
        <w:rPr>
          <w:b/>
          <w:sz w:val="22"/>
          <w:szCs w:val="22"/>
          <w:u w:val="single"/>
        </w:rPr>
        <w:t>Associated Respondent</w:t>
      </w:r>
    </w:p>
    <w:p w14:paraId="547AF915" w14:textId="77777777" w:rsidR="00C0729D" w:rsidRPr="000D1606" w:rsidRDefault="00C0729D" w:rsidP="00C0729D">
      <w:pPr>
        <w:tabs>
          <w:tab w:val="left" w:pos="3402"/>
        </w:tabs>
        <w:ind w:left="1134" w:hanging="1134"/>
        <w:rPr>
          <w:b/>
          <w:sz w:val="22"/>
          <w:szCs w:val="22"/>
        </w:rPr>
      </w:pPr>
    </w:p>
    <w:p w14:paraId="0CB273F2" w14:textId="77777777" w:rsidR="00C0729D" w:rsidRPr="000D1606" w:rsidRDefault="00C0729D" w:rsidP="00C0729D">
      <w:pPr>
        <w:tabs>
          <w:tab w:val="left" w:pos="3402"/>
        </w:tabs>
        <w:jc w:val="center"/>
        <w:rPr>
          <w:b/>
          <w:sz w:val="22"/>
          <w:szCs w:val="22"/>
        </w:rPr>
      </w:pPr>
      <w:r w:rsidRPr="000D1606">
        <w:rPr>
          <w:b/>
          <w:sz w:val="22"/>
          <w:szCs w:val="22"/>
          <w:highlight w:val="yellow"/>
        </w:rPr>
        <w:t>[Note:  Rules 310 and 311 of the Family Courts Rules 2002 permit the Applicant’s address to be omitted from the front page]</w:t>
      </w:r>
    </w:p>
    <w:p w14:paraId="3516D22C" w14:textId="77777777" w:rsidR="00BC63DB" w:rsidRPr="000D1606" w:rsidRDefault="00BC63DB" w:rsidP="00BC63DB">
      <w:pPr>
        <w:tabs>
          <w:tab w:val="left" w:pos="3402"/>
        </w:tabs>
        <w:rPr>
          <w:b/>
          <w:sz w:val="22"/>
          <w:szCs w:val="22"/>
        </w:rPr>
      </w:pPr>
    </w:p>
    <w:p w14:paraId="4789B1DC" w14:textId="77777777" w:rsidR="00BC63DB" w:rsidRPr="000D1606" w:rsidRDefault="00BC63DB" w:rsidP="00BC63DB">
      <w:pPr>
        <w:rPr>
          <w:sz w:val="22"/>
          <w:szCs w:val="22"/>
        </w:rPr>
      </w:pPr>
    </w:p>
    <w:p w14:paraId="08791087" w14:textId="77777777" w:rsidR="00BC63DB" w:rsidRPr="000D1606" w:rsidRDefault="00BC63DB" w:rsidP="00BC63DB">
      <w:pPr>
        <w:pBdr>
          <w:top w:val="single" w:sz="4" w:space="1" w:color="auto"/>
          <w:bottom w:val="single" w:sz="4" w:space="1" w:color="auto"/>
        </w:pBdr>
        <w:jc w:val="center"/>
        <w:rPr>
          <w:b/>
          <w:sz w:val="22"/>
          <w:szCs w:val="22"/>
        </w:rPr>
      </w:pPr>
    </w:p>
    <w:p w14:paraId="277BC916" w14:textId="05DE0769" w:rsidR="00772DDC" w:rsidRDefault="00704C0E" w:rsidP="00BC63DB">
      <w:pPr>
        <w:pBdr>
          <w:top w:val="single" w:sz="4" w:space="1" w:color="auto"/>
          <w:bottom w:val="single" w:sz="4" w:space="1" w:color="auto"/>
        </w:pBdr>
        <w:jc w:val="center"/>
        <w:rPr>
          <w:b/>
          <w:sz w:val="22"/>
          <w:szCs w:val="22"/>
        </w:rPr>
      </w:pPr>
      <w:r w:rsidRPr="000D1606">
        <w:rPr>
          <w:b/>
          <w:sz w:val="22"/>
          <w:szCs w:val="22"/>
        </w:rPr>
        <w:t xml:space="preserve">APPLICATION </w:t>
      </w:r>
      <w:r w:rsidR="00EC50B8">
        <w:rPr>
          <w:b/>
          <w:sz w:val="22"/>
          <w:szCs w:val="22"/>
        </w:rPr>
        <w:t>[</w:t>
      </w:r>
      <w:r w:rsidRPr="00ED4DDD">
        <w:rPr>
          <w:b/>
          <w:sz w:val="22"/>
          <w:szCs w:val="22"/>
          <w:highlight w:val="yellow"/>
        </w:rPr>
        <w:t>WITHOUT NOTICE</w:t>
      </w:r>
      <w:r w:rsidR="00EC50B8">
        <w:rPr>
          <w:b/>
          <w:sz w:val="22"/>
          <w:szCs w:val="22"/>
        </w:rPr>
        <w:t>]</w:t>
      </w:r>
      <w:r w:rsidRPr="000D1606">
        <w:rPr>
          <w:b/>
          <w:sz w:val="22"/>
          <w:szCs w:val="22"/>
        </w:rPr>
        <w:t xml:space="preserve"> </w:t>
      </w:r>
      <w:r w:rsidR="00BC63DB" w:rsidRPr="000D1606">
        <w:rPr>
          <w:b/>
          <w:sz w:val="22"/>
          <w:szCs w:val="22"/>
        </w:rPr>
        <w:t>FOR</w:t>
      </w:r>
      <w:r w:rsidR="00772DDC">
        <w:rPr>
          <w:b/>
          <w:sz w:val="22"/>
          <w:szCs w:val="22"/>
        </w:rPr>
        <w:t xml:space="preserve"> A</w:t>
      </w:r>
    </w:p>
    <w:p w14:paraId="52DE13C1" w14:textId="77777777" w:rsidR="00772DDC" w:rsidRDefault="00BC63DB" w:rsidP="00BC63DB">
      <w:pPr>
        <w:pBdr>
          <w:top w:val="single" w:sz="4" w:space="1" w:color="auto"/>
          <w:bottom w:val="single" w:sz="4" w:space="1" w:color="auto"/>
        </w:pBdr>
        <w:jc w:val="center"/>
        <w:rPr>
          <w:b/>
          <w:sz w:val="22"/>
          <w:szCs w:val="22"/>
        </w:rPr>
      </w:pPr>
      <w:r w:rsidRPr="000D1606">
        <w:rPr>
          <w:b/>
          <w:sz w:val="22"/>
          <w:szCs w:val="22"/>
        </w:rPr>
        <w:t>PROTECTION ORDER</w:t>
      </w:r>
    </w:p>
    <w:p w14:paraId="2CA8A6E2" w14:textId="77777777" w:rsidR="00772DDC" w:rsidRDefault="00772DDC" w:rsidP="00BC63DB">
      <w:pPr>
        <w:pBdr>
          <w:top w:val="single" w:sz="4" w:space="1" w:color="auto"/>
          <w:bottom w:val="single" w:sz="4" w:space="1" w:color="auto"/>
        </w:pBdr>
        <w:jc w:val="center"/>
        <w:rPr>
          <w:b/>
          <w:sz w:val="22"/>
          <w:szCs w:val="22"/>
        </w:rPr>
      </w:pPr>
      <w:r>
        <w:rPr>
          <w:b/>
          <w:sz w:val="22"/>
          <w:szCs w:val="22"/>
        </w:rPr>
        <w:t>OCCUPATION ORDER</w:t>
      </w:r>
    </w:p>
    <w:p w14:paraId="5D1708C9" w14:textId="77777777" w:rsidR="00772DDC" w:rsidRDefault="00772DDC" w:rsidP="00BC63DB">
      <w:pPr>
        <w:pBdr>
          <w:top w:val="single" w:sz="4" w:space="1" w:color="auto"/>
          <w:bottom w:val="single" w:sz="4" w:space="1" w:color="auto"/>
        </w:pBdr>
        <w:jc w:val="center"/>
        <w:rPr>
          <w:b/>
          <w:sz w:val="22"/>
          <w:szCs w:val="22"/>
        </w:rPr>
      </w:pPr>
      <w:r>
        <w:rPr>
          <w:b/>
          <w:sz w:val="22"/>
          <w:szCs w:val="22"/>
        </w:rPr>
        <w:t>TENANCY ORDER</w:t>
      </w:r>
    </w:p>
    <w:p w14:paraId="57B8FB4F" w14:textId="77777777" w:rsidR="00772DDC" w:rsidRDefault="00BC63DB" w:rsidP="00BC63DB">
      <w:pPr>
        <w:pBdr>
          <w:top w:val="single" w:sz="4" w:space="1" w:color="auto"/>
          <w:bottom w:val="single" w:sz="4" w:space="1" w:color="auto"/>
        </w:pBdr>
        <w:jc w:val="center"/>
        <w:rPr>
          <w:b/>
          <w:sz w:val="22"/>
          <w:szCs w:val="22"/>
        </w:rPr>
      </w:pPr>
      <w:r w:rsidRPr="000D1606">
        <w:rPr>
          <w:b/>
          <w:sz w:val="22"/>
          <w:szCs w:val="22"/>
        </w:rPr>
        <w:t>ANCILLARY FURNITURE</w:t>
      </w:r>
      <w:r w:rsidR="00772DDC">
        <w:rPr>
          <w:b/>
          <w:sz w:val="22"/>
          <w:szCs w:val="22"/>
        </w:rPr>
        <w:t xml:space="preserve"> ORDER</w:t>
      </w:r>
    </w:p>
    <w:p w14:paraId="6E8DDBF0" w14:textId="77777777" w:rsidR="00BC63DB" w:rsidRPr="000D1606" w:rsidRDefault="00BC63DB" w:rsidP="00BC63DB">
      <w:pPr>
        <w:pBdr>
          <w:top w:val="single" w:sz="4" w:space="1" w:color="auto"/>
          <w:bottom w:val="single" w:sz="4" w:space="1" w:color="auto"/>
        </w:pBdr>
        <w:jc w:val="center"/>
        <w:rPr>
          <w:b/>
          <w:sz w:val="22"/>
          <w:szCs w:val="22"/>
        </w:rPr>
      </w:pPr>
      <w:r w:rsidRPr="000D1606">
        <w:rPr>
          <w:b/>
          <w:sz w:val="22"/>
          <w:szCs w:val="22"/>
        </w:rPr>
        <w:t>FURNITURE ORDER</w:t>
      </w:r>
    </w:p>
    <w:p w14:paraId="533B8903" w14:textId="77777777" w:rsidR="00BC63DB" w:rsidRPr="000D1606" w:rsidRDefault="00BC63DB" w:rsidP="00BC63DB">
      <w:pPr>
        <w:pBdr>
          <w:top w:val="single" w:sz="4" w:space="1" w:color="auto"/>
          <w:bottom w:val="single" w:sz="4" w:space="1" w:color="auto"/>
        </w:pBdr>
        <w:spacing w:before="240"/>
        <w:jc w:val="center"/>
        <w:rPr>
          <w:b/>
          <w:sz w:val="22"/>
          <w:szCs w:val="22"/>
        </w:rPr>
      </w:pPr>
      <w:r w:rsidRPr="000D1606">
        <w:rPr>
          <w:b/>
          <w:sz w:val="22"/>
          <w:szCs w:val="22"/>
        </w:rPr>
        <w:t>Dated  __________________ 20___</w:t>
      </w:r>
    </w:p>
    <w:p w14:paraId="2E0417A0" w14:textId="77777777" w:rsidR="00BC63DB" w:rsidRPr="000D1606" w:rsidRDefault="00BC63DB" w:rsidP="00BC63DB">
      <w:pPr>
        <w:pBdr>
          <w:top w:val="single" w:sz="4" w:space="1" w:color="auto"/>
          <w:bottom w:val="single" w:sz="4" w:space="1" w:color="auto"/>
        </w:pBdr>
        <w:spacing w:before="240"/>
        <w:jc w:val="center"/>
        <w:rPr>
          <w:i/>
          <w:sz w:val="22"/>
          <w:szCs w:val="22"/>
        </w:rPr>
      </w:pPr>
      <w:r w:rsidRPr="000D1606">
        <w:rPr>
          <w:i/>
          <w:sz w:val="22"/>
          <w:szCs w:val="22"/>
        </w:rPr>
        <w:t>(s.</w:t>
      </w:r>
      <w:r w:rsidR="00704C0E" w:rsidRPr="000D1606">
        <w:rPr>
          <w:i/>
          <w:sz w:val="22"/>
          <w:szCs w:val="22"/>
        </w:rPr>
        <w:t>60</w:t>
      </w:r>
      <w:r w:rsidR="006D4D1F" w:rsidRPr="000D1606">
        <w:rPr>
          <w:i/>
          <w:sz w:val="22"/>
          <w:szCs w:val="22"/>
        </w:rPr>
        <w:t>, 61, 62</w:t>
      </w:r>
      <w:r w:rsidR="00704C0E" w:rsidRPr="000D1606">
        <w:rPr>
          <w:i/>
          <w:sz w:val="22"/>
          <w:szCs w:val="22"/>
        </w:rPr>
        <w:t xml:space="preserve"> (Protection)</w:t>
      </w:r>
      <w:r w:rsidRPr="000D1606">
        <w:rPr>
          <w:i/>
          <w:sz w:val="22"/>
          <w:szCs w:val="22"/>
        </w:rPr>
        <w:t xml:space="preserve"> </w:t>
      </w:r>
      <w:r w:rsidRPr="000D1606">
        <w:rPr>
          <w:i/>
          <w:sz w:val="22"/>
          <w:szCs w:val="22"/>
          <w:highlight w:val="yellow"/>
        </w:rPr>
        <w:t>or</w:t>
      </w:r>
      <w:r w:rsidRPr="000D1606">
        <w:rPr>
          <w:i/>
          <w:sz w:val="22"/>
          <w:szCs w:val="22"/>
        </w:rPr>
        <w:t xml:space="preserve"> s.</w:t>
      </w:r>
      <w:r w:rsidR="00704C0E" w:rsidRPr="000D1606">
        <w:rPr>
          <w:i/>
          <w:sz w:val="22"/>
          <w:szCs w:val="22"/>
        </w:rPr>
        <w:t>115</w:t>
      </w:r>
      <w:r w:rsidRPr="000D1606">
        <w:rPr>
          <w:i/>
          <w:sz w:val="22"/>
          <w:szCs w:val="22"/>
        </w:rPr>
        <w:t xml:space="preserve"> </w:t>
      </w:r>
      <w:r w:rsidR="00704C0E" w:rsidRPr="000D1606">
        <w:rPr>
          <w:i/>
          <w:sz w:val="22"/>
          <w:szCs w:val="22"/>
        </w:rPr>
        <w:t xml:space="preserve">(Occupation) </w:t>
      </w:r>
      <w:r w:rsidRPr="000D1606">
        <w:rPr>
          <w:i/>
          <w:sz w:val="22"/>
          <w:szCs w:val="22"/>
          <w:highlight w:val="yellow"/>
        </w:rPr>
        <w:t>or</w:t>
      </w:r>
      <w:r w:rsidRPr="000D1606">
        <w:rPr>
          <w:i/>
          <w:sz w:val="22"/>
          <w:szCs w:val="22"/>
        </w:rPr>
        <w:t xml:space="preserve"> s.</w:t>
      </w:r>
      <w:r w:rsidR="00704C0E" w:rsidRPr="000D1606">
        <w:rPr>
          <w:i/>
          <w:sz w:val="22"/>
          <w:szCs w:val="22"/>
        </w:rPr>
        <w:t>121(Tenancy)</w:t>
      </w:r>
      <w:r w:rsidRPr="000D1606">
        <w:rPr>
          <w:i/>
          <w:sz w:val="22"/>
          <w:szCs w:val="22"/>
        </w:rPr>
        <w:t xml:space="preserve"> </w:t>
      </w:r>
      <w:r w:rsidRPr="000D1606">
        <w:rPr>
          <w:i/>
          <w:sz w:val="22"/>
          <w:szCs w:val="22"/>
          <w:highlight w:val="yellow"/>
        </w:rPr>
        <w:t>or</w:t>
      </w:r>
      <w:r w:rsidRPr="000D1606">
        <w:rPr>
          <w:i/>
          <w:sz w:val="22"/>
          <w:szCs w:val="22"/>
        </w:rPr>
        <w:t xml:space="preserve"> s.</w:t>
      </w:r>
      <w:r w:rsidR="00FA3E08" w:rsidRPr="000D1606">
        <w:rPr>
          <w:i/>
          <w:sz w:val="22"/>
          <w:szCs w:val="22"/>
        </w:rPr>
        <w:t xml:space="preserve">127 (Ancillary Furniture) </w:t>
      </w:r>
      <w:r w:rsidRPr="000D1606">
        <w:rPr>
          <w:i/>
          <w:sz w:val="22"/>
          <w:szCs w:val="22"/>
          <w:highlight w:val="yellow"/>
        </w:rPr>
        <w:t>or</w:t>
      </w:r>
      <w:r w:rsidRPr="000D1606">
        <w:rPr>
          <w:i/>
          <w:sz w:val="22"/>
          <w:szCs w:val="22"/>
        </w:rPr>
        <w:t xml:space="preserve"> s.</w:t>
      </w:r>
      <w:r w:rsidR="00FA3E08" w:rsidRPr="000D1606">
        <w:rPr>
          <w:i/>
          <w:sz w:val="22"/>
          <w:szCs w:val="22"/>
        </w:rPr>
        <w:t xml:space="preserve">133 (Furniture Order) of the </w:t>
      </w:r>
      <w:r w:rsidR="00704C0E" w:rsidRPr="000D1606">
        <w:rPr>
          <w:i/>
          <w:sz w:val="22"/>
          <w:szCs w:val="22"/>
        </w:rPr>
        <w:t xml:space="preserve">Family </w:t>
      </w:r>
      <w:r w:rsidRPr="000D1606">
        <w:rPr>
          <w:i/>
          <w:sz w:val="22"/>
          <w:szCs w:val="22"/>
        </w:rPr>
        <w:t xml:space="preserve">Violence Act </w:t>
      </w:r>
      <w:r w:rsidR="008B1A2E" w:rsidRPr="000D1606">
        <w:rPr>
          <w:i/>
          <w:sz w:val="22"/>
          <w:szCs w:val="22"/>
        </w:rPr>
        <w:t>2018</w:t>
      </w:r>
      <w:r w:rsidRPr="000D1606">
        <w:rPr>
          <w:i/>
          <w:sz w:val="22"/>
          <w:szCs w:val="22"/>
        </w:rPr>
        <w:t>)</w:t>
      </w:r>
    </w:p>
    <w:p w14:paraId="6E0B1F4D" w14:textId="77777777" w:rsidR="003334C9" w:rsidRPr="000D1606" w:rsidRDefault="003334C9" w:rsidP="00BC63DB">
      <w:pPr>
        <w:pBdr>
          <w:top w:val="single" w:sz="4" w:space="1" w:color="auto"/>
          <w:bottom w:val="single" w:sz="4" w:space="1" w:color="auto"/>
        </w:pBdr>
        <w:spacing w:before="240"/>
        <w:jc w:val="center"/>
        <w:rPr>
          <w:i/>
          <w:sz w:val="22"/>
          <w:szCs w:val="22"/>
        </w:rPr>
      </w:pPr>
      <w:r w:rsidRPr="000D1606">
        <w:rPr>
          <w:i/>
          <w:sz w:val="22"/>
          <w:szCs w:val="22"/>
        </w:rPr>
        <w:t>(Rule 306</w:t>
      </w:r>
      <w:r w:rsidR="00A82676" w:rsidRPr="000D1606">
        <w:rPr>
          <w:i/>
          <w:sz w:val="22"/>
          <w:szCs w:val="22"/>
        </w:rPr>
        <w:t xml:space="preserve"> of the </w:t>
      </w:r>
      <w:r w:rsidRPr="000D1606">
        <w:rPr>
          <w:i/>
          <w:sz w:val="22"/>
          <w:szCs w:val="22"/>
        </w:rPr>
        <w:t>Family Court Rule 2002)</w:t>
      </w:r>
    </w:p>
    <w:p w14:paraId="3BBCC66F" w14:textId="77777777" w:rsidR="00BC63DB" w:rsidRPr="000D1606" w:rsidRDefault="00BC63DB" w:rsidP="00BC63DB">
      <w:pPr>
        <w:pBdr>
          <w:top w:val="single" w:sz="4" w:space="1" w:color="auto"/>
          <w:bottom w:val="single" w:sz="4" w:space="1" w:color="auto"/>
        </w:pBdr>
        <w:jc w:val="center"/>
        <w:rPr>
          <w:b/>
          <w:sz w:val="22"/>
          <w:szCs w:val="22"/>
        </w:rPr>
      </w:pPr>
    </w:p>
    <w:p w14:paraId="541554BC" w14:textId="77777777" w:rsidR="00BC63DB" w:rsidRPr="000D1606" w:rsidRDefault="00BC63DB" w:rsidP="00BC63DB">
      <w:pPr>
        <w:spacing w:line="360" w:lineRule="auto"/>
        <w:rPr>
          <w:sz w:val="22"/>
          <w:szCs w:val="22"/>
        </w:rPr>
      </w:pPr>
    </w:p>
    <w:p w14:paraId="516083EB" w14:textId="77777777" w:rsidR="00BC63DB" w:rsidRPr="000D1606" w:rsidRDefault="00704C0E" w:rsidP="00BC63DB">
      <w:pPr>
        <w:jc w:val="center"/>
        <w:rPr>
          <w:b/>
          <w:sz w:val="22"/>
          <w:szCs w:val="22"/>
          <w:u w:val="single"/>
        </w:rPr>
      </w:pPr>
      <w:r w:rsidRPr="000D1606">
        <w:rPr>
          <w:b/>
          <w:noProof/>
          <w:sz w:val="22"/>
          <w:szCs w:val="22"/>
          <w:lang w:eastAsia="en-NZ"/>
        </w:rPr>
        <mc:AlternateContent>
          <mc:Choice Requires="wps">
            <w:drawing>
              <wp:anchor distT="0" distB="0" distL="114300" distR="114300" simplePos="0" relativeHeight="251657728" behindDoc="0" locked="0" layoutInCell="1" allowOverlap="1" wp14:anchorId="608F4275" wp14:editId="72F5676E">
                <wp:simplePos x="0" y="0"/>
                <wp:positionH relativeFrom="page">
                  <wp:posOffset>1080135</wp:posOffset>
                </wp:positionH>
                <wp:positionV relativeFrom="page">
                  <wp:posOffset>8869680</wp:posOffset>
                </wp:positionV>
                <wp:extent cx="5760720" cy="1140460"/>
                <wp:effectExtent l="3810" t="1905"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tblBorders>
                              <w:tblLook w:val="0000" w:firstRow="0" w:lastRow="0" w:firstColumn="0" w:lastColumn="0" w:noHBand="0" w:noVBand="0"/>
                            </w:tblPr>
                            <w:tblGrid>
                              <w:gridCol w:w="2760"/>
                              <w:gridCol w:w="4560"/>
                            </w:tblGrid>
                            <w:tr w:rsidR="00BC63DB" w:rsidRPr="00C638D2" w14:paraId="7EE2DC76" w14:textId="77777777">
                              <w:trPr>
                                <w:trHeight w:val="518"/>
                              </w:trPr>
                              <w:tc>
                                <w:tcPr>
                                  <w:tcW w:w="2760" w:type="dxa"/>
                                  <w:vMerge w:val="restart"/>
                                </w:tcPr>
                                <w:p w14:paraId="32F93905" w14:textId="77777777" w:rsidR="00BC63DB" w:rsidRPr="00C638D2" w:rsidRDefault="00BC63DB">
                                  <w:pPr>
                                    <w:rPr>
                                      <w:sz w:val="18"/>
                                      <w:szCs w:val="18"/>
                                    </w:rPr>
                                  </w:pPr>
                                </w:p>
                              </w:tc>
                              <w:tc>
                                <w:tcPr>
                                  <w:tcW w:w="4560" w:type="dxa"/>
                                </w:tcPr>
                                <w:p w14:paraId="1E0D4A2A" w14:textId="77777777" w:rsidR="00BC63DB" w:rsidRPr="00C638D2" w:rsidRDefault="00BC63DB">
                                  <w:pPr>
                                    <w:tabs>
                                      <w:tab w:val="left" w:pos="1311"/>
                                    </w:tabs>
                                    <w:rPr>
                                      <w:sz w:val="18"/>
                                      <w:szCs w:val="18"/>
                                    </w:rPr>
                                  </w:pPr>
                                </w:p>
                              </w:tc>
                            </w:tr>
                            <w:tr w:rsidR="00BC63DB" w:rsidRPr="00C638D2" w14:paraId="5F278395" w14:textId="77777777">
                              <w:trPr>
                                <w:trHeight w:val="517"/>
                              </w:trPr>
                              <w:tc>
                                <w:tcPr>
                                  <w:tcW w:w="2760" w:type="dxa"/>
                                  <w:vMerge/>
                                </w:tcPr>
                                <w:p w14:paraId="60308557" w14:textId="77777777" w:rsidR="00BC63DB" w:rsidRPr="00C638D2" w:rsidRDefault="00BC63DB">
                                  <w:pPr>
                                    <w:spacing w:before="120"/>
                                    <w:rPr>
                                      <w:sz w:val="18"/>
                                      <w:szCs w:val="18"/>
                                    </w:rPr>
                                  </w:pPr>
                                </w:p>
                              </w:tc>
                              <w:tc>
                                <w:tcPr>
                                  <w:tcW w:w="4560" w:type="dxa"/>
                                </w:tcPr>
                                <w:p w14:paraId="407838CA" w14:textId="77777777" w:rsidR="00BC63DB" w:rsidRPr="00C638D2" w:rsidRDefault="00BC63DB">
                                  <w:pPr>
                                    <w:tabs>
                                      <w:tab w:val="left" w:pos="1311"/>
                                      <w:tab w:val="left" w:pos="2886"/>
                                    </w:tabs>
                                    <w:rPr>
                                      <w:sz w:val="18"/>
                                      <w:szCs w:val="18"/>
                                    </w:rPr>
                                  </w:pPr>
                                </w:p>
                              </w:tc>
                            </w:tr>
                          </w:tbl>
                          <w:p w14:paraId="09EFE20B" w14:textId="77777777" w:rsidR="00BC63DB" w:rsidRDefault="00BC63DB" w:rsidP="00BC63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F4275" id="_x0000_t202" coordsize="21600,21600" o:spt="202" path="m,l,21600r21600,l21600,xe">
                <v:stroke joinstyle="miter"/>
                <v:path gradientshapeok="t" o:connecttype="rect"/>
              </v:shapetype>
              <v:shape id="Text Box 2" o:spid="_x0000_s1026" type="#_x0000_t202" style="position:absolute;left:0;text-align:left;margin-left:85.05pt;margin-top:698.4pt;width:453.6pt;height:89.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vQgwIAABA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FDbny0W6zMFEwZZlRVosIncJqU7HjXX+LdcdCpMaW6A+&#10;wpPDvfMhHFKdXGL4Wgq2EVLGhd1tb6VFBwIy2cQvZgBZTt2kCs5Kh2Mj4rgDUcIdwRbijbR/L7O8&#10;SG/ycrZZrJazYlPMZ+UyXc3SrLwpF2lRFneb5xBgVlStYIyre6H4SYJZ8XcUH5thFE8UIeprXM7z&#10;+cjRNHo3TTKN35+S7ISHjpSiq/Hq7ESqwOwbxSBtUnki5DhPfg4/VhlqcPrHqkQdBOpHEfhhOwBK&#10;EMdWsydQhNXAF3ALzwhMWm2/YdRDS9bYfd0TyzGS7xSoqsyKIvRwXBTzqAc7tWynFqIoQNXYYzRO&#10;b/3Y93tjxa6Fm0YdK30NSmxE1MhLVEf9QtvFZI5PROjr6Tp6vTxk6x8AAAD//wMAUEsDBBQABgAI&#10;AAAAIQCHHJw+4AAAAA4BAAAPAAAAZHJzL2Rvd25yZXYueG1sTI/BTsMwEETvSPyDtUhcEHVK27hN&#10;41SABOLa0g/YxG4SEa+j2G3Sv2d7gtuM9ml2Jt9NrhMXO4TWk4b5LAFhqfKmpVrD8fvjeQ0iRCSD&#10;nSer4WoD7Ir7uxwz40fa28sh1oJDKGSooYmxz6QMVWMdhpnvLfHt5AeHke1QSzPgyOGuky9JkkqH&#10;LfGHBnv73tjq53B2Gk5f49NqM5af8aj2y/QNW1X6q9aPD9PrFkS0U/yD4Vafq0PBnUp/JhNEx14l&#10;c0ZZLDYpj7ghiVILECWrlUqXIItc/p9R/AIAAP//AwBQSwECLQAUAAYACAAAACEAtoM4kv4AAADh&#10;AQAAEwAAAAAAAAAAAAAAAAAAAAAAW0NvbnRlbnRfVHlwZXNdLnhtbFBLAQItABQABgAIAAAAIQA4&#10;/SH/1gAAAJQBAAALAAAAAAAAAAAAAAAAAC8BAABfcmVscy8ucmVsc1BLAQItABQABgAIAAAAIQAk&#10;qkvQgwIAABAFAAAOAAAAAAAAAAAAAAAAAC4CAABkcnMvZTJvRG9jLnhtbFBLAQItABQABgAIAAAA&#10;IQCHHJw+4AAAAA4BAAAPAAAAAAAAAAAAAAAAAN0EAABkcnMvZG93bnJldi54bWxQSwUGAAAAAAQA&#10;BADzAAAA6gUAAAAA&#10;" stroked="f">
                <v:textbox>
                  <w:txbxContent>
                    <w:tbl>
                      <w:tblPr>
                        <w:tblW w:w="0" w:type="auto"/>
                        <w:tblInd w:w="108" w:type="dxa"/>
                        <w:tblBorders>
                          <w:top w:val="single" w:sz="4" w:space="0" w:color="auto"/>
                        </w:tblBorders>
                        <w:tblLook w:val="0000" w:firstRow="0" w:lastRow="0" w:firstColumn="0" w:lastColumn="0" w:noHBand="0" w:noVBand="0"/>
                      </w:tblPr>
                      <w:tblGrid>
                        <w:gridCol w:w="2760"/>
                        <w:gridCol w:w="4560"/>
                      </w:tblGrid>
                      <w:tr w:rsidR="00BC63DB" w:rsidRPr="00C638D2" w14:paraId="7EE2DC76" w14:textId="77777777">
                        <w:trPr>
                          <w:trHeight w:val="518"/>
                        </w:trPr>
                        <w:tc>
                          <w:tcPr>
                            <w:tcW w:w="2760" w:type="dxa"/>
                            <w:vMerge w:val="restart"/>
                          </w:tcPr>
                          <w:p w14:paraId="32F93905" w14:textId="77777777" w:rsidR="00BC63DB" w:rsidRPr="00C638D2" w:rsidRDefault="00BC63DB">
                            <w:pPr>
                              <w:rPr>
                                <w:sz w:val="18"/>
                                <w:szCs w:val="18"/>
                              </w:rPr>
                            </w:pPr>
                          </w:p>
                        </w:tc>
                        <w:tc>
                          <w:tcPr>
                            <w:tcW w:w="4560" w:type="dxa"/>
                          </w:tcPr>
                          <w:p w14:paraId="1E0D4A2A" w14:textId="77777777" w:rsidR="00BC63DB" w:rsidRPr="00C638D2" w:rsidRDefault="00BC63DB">
                            <w:pPr>
                              <w:tabs>
                                <w:tab w:val="left" w:pos="1311"/>
                              </w:tabs>
                              <w:rPr>
                                <w:sz w:val="18"/>
                                <w:szCs w:val="18"/>
                              </w:rPr>
                            </w:pPr>
                          </w:p>
                        </w:tc>
                      </w:tr>
                      <w:tr w:rsidR="00BC63DB" w:rsidRPr="00C638D2" w14:paraId="5F278395" w14:textId="77777777">
                        <w:trPr>
                          <w:trHeight w:val="517"/>
                        </w:trPr>
                        <w:tc>
                          <w:tcPr>
                            <w:tcW w:w="2760" w:type="dxa"/>
                            <w:vMerge/>
                          </w:tcPr>
                          <w:p w14:paraId="60308557" w14:textId="77777777" w:rsidR="00BC63DB" w:rsidRPr="00C638D2" w:rsidRDefault="00BC63DB">
                            <w:pPr>
                              <w:spacing w:before="120"/>
                              <w:rPr>
                                <w:sz w:val="18"/>
                                <w:szCs w:val="18"/>
                              </w:rPr>
                            </w:pPr>
                          </w:p>
                        </w:tc>
                        <w:tc>
                          <w:tcPr>
                            <w:tcW w:w="4560" w:type="dxa"/>
                          </w:tcPr>
                          <w:p w14:paraId="407838CA" w14:textId="77777777" w:rsidR="00BC63DB" w:rsidRPr="00C638D2" w:rsidRDefault="00BC63DB">
                            <w:pPr>
                              <w:tabs>
                                <w:tab w:val="left" w:pos="1311"/>
                                <w:tab w:val="left" w:pos="2886"/>
                              </w:tabs>
                              <w:rPr>
                                <w:sz w:val="18"/>
                                <w:szCs w:val="18"/>
                              </w:rPr>
                            </w:pPr>
                          </w:p>
                        </w:tc>
                      </w:tr>
                    </w:tbl>
                    <w:p w14:paraId="09EFE20B" w14:textId="77777777" w:rsidR="00BC63DB" w:rsidRDefault="00BC63DB" w:rsidP="00BC63DB"/>
                  </w:txbxContent>
                </v:textbox>
                <w10:wrap anchorx="page" anchory="page"/>
              </v:shape>
            </w:pict>
          </mc:Fallback>
        </mc:AlternateContent>
      </w:r>
      <w:r w:rsidR="00BC63DB" w:rsidRPr="000D1606">
        <w:rPr>
          <w:sz w:val="22"/>
          <w:szCs w:val="22"/>
        </w:rPr>
        <w:br w:type="page"/>
      </w:r>
      <w:r w:rsidR="00BC63DB" w:rsidRPr="000D1606">
        <w:rPr>
          <w:b/>
          <w:sz w:val="22"/>
          <w:szCs w:val="22"/>
          <w:u w:val="single"/>
        </w:rPr>
        <w:lastRenderedPageBreak/>
        <w:t>APPLICATION WITHOUT NOTICE FOR PROTECTION ORDER/OCCUPATION/TENANCY/ANCILLARY FURNITURE/FURNITURE ORDER</w:t>
      </w:r>
    </w:p>
    <w:p w14:paraId="7EB19D1E" w14:textId="77777777" w:rsidR="00BC63DB" w:rsidRPr="000D1606" w:rsidRDefault="00BC63DB" w:rsidP="00BC63DB">
      <w:pPr>
        <w:jc w:val="center"/>
        <w:rPr>
          <w:b/>
          <w:sz w:val="22"/>
          <w:szCs w:val="22"/>
          <w:u w:val="single"/>
        </w:rPr>
      </w:pPr>
    </w:p>
    <w:p w14:paraId="7EE5846D" w14:textId="77777777" w:rsidR="00BC63DB" w:rsidRPr="000D1606" w:rsidRDefault="00BC63DB" w:rsidP="00BC63DB">
      <w:pPr>
        <w:spacing w:line="360" w:lineRule="auto"/>
        <w:rPr>
          <w:sz w:val="22"/>
          <w:szCs w:val="22"/>
        </w:rPr>
      </w:pPr>
    </w:p>
    <w:p w14:paraId="4616459B" w14:textId="180911ED" w:rsidR="00BC63DB" w:rsidRPr="000D1606" w:rsidRDefault="00BC63DB" w:rsidP="00BC63DB">
      <w:pPr>
        <w:spacing w:line="360" w:lineRule="auto"/>
        <w:rPr>
          <w:sz w:val="22"/>
          <w:szCs w:val="22"/>
        </w:rPr>
      </w:pPr>
      <w:r w:rsidRPr="000D1606">
        <w:rPr>
          <w:sz w:val="22"/>
          <w:szCs w:val="22"/>
          <w:u w:val="single"/>
        </w:rPr>
        <w:t>I</w:t>
      </w:r>
      <w:r w:rsidRPr="000D1606">
        <w:rPr>
          <w:sz w:val="22"/>
          <w:szCs w:val="22"/>
        </w:rPr>
        <w:t xml:space="preserve">, </w:t>
      </w:r>
      <w:r w:rsidRPr="000D1606">
        <w:rPr>
          <w:b/>
          <w:sz w:val="22"/>
          <w:szCs w:val="22"/>
          <w:highlight w:val="yellow"/>
        </w:rPr>
        <w:t>{</w:t>
      </w:r>
      <w:r w:rsidRPr="000D1606">
        <w:rPr>
          <w:b/>
          <w:i/>
          <w:sz w:val="22"/>
          <w:szCs w:val="22"/>
          <w:highlight w:val="yellow"/>
        </w:rPr>
        <w:t>Applicant’s full name</w:t>
      </w:r>
      <w:r w:rsidRPr="000D1606">
        <w:rPr>
          <w:b/>
          <w:sz w:val="22"/>
          <w:szCs w:val="22"/>
          <w:highlight w:val="yellow"/>
        </w:rPr>
        <w:t>}</w:t>
      </w:r>
      <w:r w:rsidRPr="000D1606">
        <w:rPr>
          <w:sz w:val="22"/>
          <w:szCs w:val="22"/>
        </w:rPr>
        <w:t xml:space="preserve"> apply </w:t>
      </w:r>
      <w:r w:rsidR="00D9482A" w:rsidRPr="00ED4DDD">
        <w:rPr>
          <w:b/>
          <w:sz w:val="22"/>
          <w:szCs w:val="22"/>
          <w:highlight w:val="yellow"/>
        </w:rPr>
        <w:t>{</w:t>
      </w:r>
      <w:r w:rsidRPr="00ED4DDD">
        <w:rPr>
          <w:b/>
          <w:sz w:val="22"/>
          <w:szCs w:val="22"/>
          <w:highlight w:val="yellow"/>
        </w:rPr>
        <w:t>without notice</w:t>
      </w:r>
      <w:r w:rsidR="00D9482A" w:rsidRPr="00ED4DDD">
        <w:rPr>
          <w:b/>
          <w:sz w:val="22"/>
          <w:szCs w:val="22"/>
          <w:highlight w:val="yellow"/>
        </w:rPr>
        <w:t>}</w:t>
      </w:r>
      <w:r w:rsidRPr="000D1606">
        <w:rPr>
          <w:sz w:val="22"/>
          <w:szCs w:val="22"/>
        </w:rPr>
        <w:t xml:space="preserve"> for a Protection Order </w:t>
      </w:r>
      <w:r w:rsidR="000D1606" w:rsidRPr="000D1606">
        <w:rPr>
          <w:sz w:val="22"/>
          <w:szCs w:val="22"/>
          <w:highlight w:val="yellow"/>
        </w:rPr>
        <w:t>[and any other orders</w:t>
      </w:r>
      <w:r w:rsidR="000D1606">
        <w:rPr>
          <w:sz w:val="22"/>
          <w:szCs w:val="22"/>
        </w:rPr>
        <w:t xml:space="preserve">] </w:t>
      </w:r>
      <w:r w:rsidRPr="000D1606">
        <w:rPr>
          <w:sz w:val="22"/>
          <w:szCs w:val="22"/>
        </w:rPr>
        <w:t xml:space="preserve">against </w:t>
      </w:r>
      <w:r w:rsidRPr="000D1606">
        <w:rPr>
          <w:b/>
          <w:sz w:val="22"/>
          <w:szCs w:val="22"/>
          <w:highlight w:val="yellow"/>
        </w:rPr>
        <w:t>{</w:t>
      </w:r>
      <w:r w:rsidRPr="000D1606">
        <w:rPr>
          <w:b/>
          <w:i/>
          <w:sz w:val="22"/>
          <w:szCs w:val="22"/>
          <w:highlight w:val="yellow"/>
        </w:rPr>
        <w:t>Respondent’s full name</w:t>
      </w:r>
      <w:r w:rsidRPr="000D1606">
        <w:rPr>
          <w:b/>
          <w:sz w:val="22"/>
          <w:szCs w:val="22"/>
          <w:highlight w:val="yellow"/>
        </w:rPr>
        <w:t>}</w:t>
      </w:r>
      <w:r w:rsidRPr="000D1606">
        <w:rPr>
          <w:b/>
          <w:sz w:val="22"/>
          <w:szCs w:val="22"/>
        </w:rPr>
        <w:t>,</w:t>
      </w:r>
      <w:r w:rsidRPr="000D1606">
        <w:rPr>
          <w:sz w:val="22"/>
          <w:szCs w:val="22"/>
        </w:rPr>
        <w:t xml:space="preserve"> the Respondent.</w:t>
      </w:r>
    </w:p>
    <w:p w14:paraId="5F791676" w14:textId="77777777" w:rsidR="00BC63DB" w:rsidRPr="000D1606" w:rsidRDefault="00BC63DB" w:rsidP="00BC63DB">
      <w:pPr>
        <w:spacing w:line="360" w:lineRule="auto"/>
        <w:rPr>
          <w:sz w:val="22"/>
          <w:szCs w:val="22"/>
        </w:rPr>
      </w:pPr>
    </w:p>
    <w:p w14:paraId="435F8DD3" w14:textId="77777777" w:rsidR="00BC63DB" w:rsidRPr="000D1606" w:rsidRDefault="00BC63DB" w:rsidP="00BC63DB">
      <w:pPr>
        <w:spacing w:line="360" w:lineRule="auto"/>
        <w:rPr>
          <w:sz w:val="22"/>
          <w:szCs w:val="22"/>
        </w:rPr>
      </w:pPr>
      <w:r w:rsidRPr="000D1606">
        <w:rPr>
          <w:sz w:val="22"/>
          <w:szCs w:val="22"/>
          <w:highlight w:val="yellow"/>
        </w:rPr>
        <w:t>[</w:t>
      </w:r>
      <w:r w:rsidRPr="000D1606">
        <w:rPr>
          <w:i/>
          <w:sz w:val="22"/>
          <w:szCs w:val="22"/>
          <w:highlight w:val="yellow"/>
        </w:rPr>
        <w:t>SELECT OPTIONS</w:t>
      </w:r>
      <w:r w:rsidRPr="000D1606">
        <w:rPr>
          <w:sz w:val="22"/>
          <w:szCs w:val="22"/>
          <w:highlight w:val="yellow"/>
        </w:rPr>
        <w:t>]</w:t>
      </w:r>
    </w:p>
    <w:p w14:paraId="43D0B324" w14:textId="77777777" w:rsidR="00BC63DB" w:rsidRPr="000D1606" w:rsidRDefault="00BC63DB" w:rsidP="00BC63DB">
      <w:pPr>
        <w:spacing w:line="360" w:lineRule="auto"/>
        <w:rPr>
          <w:sz w:val="22"/>
          <w:szCs w:val="22"/>
        </w:rPr>
      </w:pPr>
      <w:r w:rsidRPr="000D1606">
        <w:rPr>
          <w:b/>
          <w:sz w:val="22"/>
          <w:szCs w:val="22"/>
        </w:rPr>
        <w:t>Request for direction to protect specified persons</w:t>
      </w:r>
    </w:p>
    <w:p w14:paraId="38753D9A" w14:textId="77777777" w:rsidR="00BC63DB" w:rsidRPr="000D1606" w:rsidRDefault="00BC63DB" w:rsidP="00BC63DB">
      <w:pPr>
        <w:spacing w:line="360" w:lineRule="auto"/>
        <w:rPr>
          <w:sz w:val="22"/>
          <w:szCs w:val="22"/>
        </w:rPr>
      </w:pPr>
      <w:r w:rsidRPr="000D1606">
        <w:rPr>
          <w:sz w:val="22"/>
          <w:szCs w:val="22"/>
        </w:rPr>
        <w:t xml:space="preserve">I also seek a direction that the Protection Order apply for the benefit of </w:t>
      </w:r>
      <w:r w:rsidR="00772DDC">
        <w:rPr>
          <w:b/>
          <w:sz w:val="22"/>
          <w:szCs w:val="22"/>
          <w:highlight w:val="yellow"/>
        </w:rPr>
        <w:t>[name person</w:t>
      </w:r>
      <w:r w:rsidRPr="000D1606">
        <w:rPr>
          <w:b/>
          <w:sz w:val="22"/>
          <w:szCs w:val="22"/>
          <w:highlight w:val="yellow"/>
        </w:rPr>
        <w:t>]</w:t>
      </w:r>
      <w:r w:rsidRPr="000D1606">
        <w:rPr>
          <w:sz w:val="22"/>
          <w:szCs w:val="22"/>
        </w:rPr>
        <w:t>.</w:t>
      </w:r>
    </w:p>
    <w:p w14:paraId="04C90867" w14:textId="77777777" w:rsidR="00BC63DB" w:rsidRPr="000D1606" w:rsidRDefault="00BC63DB" w:rsidP="00BC63DB">
      <w:pPr>
        <w:spacing w:line="360" w:lineRule="auto"/>
        <w:rPr>
          <w:sz w:val="22"/>
          <w:szCs w:val="22"/>
        </w:rPr>
      </w:pPr>
    </w:p>
    <w:p w14:paraId="2F540786" w14:textId="77777777" w:rsidR="00BC63DB" w:rsidRPr="000D1606" w:rsidRDefault="00BC63DB" w:rsidP="00BC63DB">
      <w:pPr>
        <w:spacing w:line="360" w:lineRule="auto"/>
        <w:rPr>
          <w:sz w:val="22"/>
          <w:szCs w:val="22"/>
        </w:rPr>
      </w:pPr>
      <w:r w:rsidRPr="000D1606">
        <w:rPr>
          <w:b/>
          <w:sz w:val="22"/>
          <w:szCs w:val="22"/>
        </w:rPr>
        <w:t>Request for protection from Respondent’s associates</w:t>
      </w:r>
    </w:p>
    <w:p w14:paraId="45B16AAF" w14:textId="7DB768D9" w:rsidR="00BC63DB" w:rsidRPr="000D1606" w:rsidRDefault="00BC63DB" w:rsidP="00BC63DB">
      <w:pPr>
        <w:spacing w:line="360" w:lineRule="auto"/>
        <w:rPr>
          <w:sz w:val="22"/>
          <w:szCs w:val="22"/>
        </w:rPr>
      </w:pPr>
      <w:r w:rsidRPr="000D1606">
        <w:rPr>
          <w:sz w:val="22"/>
          <w:szCs w:val="22"/>
        </w:rPr>
        <w:t xml:space="preserve">I also seek a direction that the </w:t>
      </w:r>
      <w:r w:rsidR="00EC50B8">
        <w:rPr>
          <w:sz w:val="22"/>
          <w:szCs w:val="22"/>
        </w:rPr>
        <w:t>P</w:t>
      </w:r>
      <w:r w:rsidR="00EC50B8" w:rsidRPr="000D1606">
        <w:rPr>
          <w:sz w:val="22"/>
          <w:szCs w:val="22"/>
        </w:rPr>
        <w:t xml:space="preserve">rotection </w:t>
      </w:r>
      <w:r w:rsidR="00EC50B8">
        <w:rPr>
          <w:sz w:val="22"/>
          <w:szCs w:val="22"/>
        </w:rPr>
        <w:t>O</w:t>
      </w:r>
      <w:r w:rsidR="00EC50B8" w:rsidRPr="000D1606">
        <w:rPr>
          <w:sz w:val="22"/>
          <w:szCs w:val="22"/>
        </w:rPr>
        <w:t xml:space="preserve">rder </w:t>
      </w:r>
      <w:r w:rsidRPr="000D1606">
        <w:rPr>
          <w:sz w:val="22"/>
          <w:szCs w:val="22"/>
        </w:rPr>
        <w:t xml:space="preserve">apply against, </w:t>
      </w:r>
      <w:r w:rsidR="00772DDC">
        <w:rPr>
          <w:b/>
          <w:sz w:val="22"/>
          <w:szCs w:val="22"/>
          <w:highlight w:val="yellow"/>
        </w:rPr>
        <w:t>[name of Associated Respondent</w:t>
      </w:r>
      <w:r w:rsidRPr="000D1606">
        <w:rPr>
          <w:b/>
          <w:sz w:val="22"/>
          <w:szCs w:val="22"/>
          <w:highlight w:val="yellow"/>
        </w:rPr>
        <w:t>]</w:t>
      </w:r>
      <w:r w:rsidRPr="000D1606">
        <w:rPr>
          <w:sz w:val="22"/>
          <w:szCs w:val="22"/>
        </w:rPr>
        <w:t xml:space="preserve"> the Associated Respondent.</w:t>
      </w:r>
    </w:p>
    <w:p w14:paraId="42568E98" w14:textId="77777777" w:rsidR="00BC63DB" w:rsidRPr="000D1606" w:rsidRDefault="00BC63DB" w:rsidP="00BC63DB">
      <w:pPr>
        <w:spacing w:line="360" w:lineRule="auto"/>
        <w:rPr>
          <w:sz w:val="22"/>
          <w:szCs w:val="22"/>
        </w:rPr>
      </w:pPr>
    </w:p>
    <w:p w14:paraId="0DA940F4" w14:textId="77777777" w:rsidR="00BC63DB" w:rsidRPr="000D1606" w:rsidRDefault="00BC63DB" w:rsidP="00BC63DB">
      <w:pPr>
        <w:spacing w:line="360" w:lineRule="auto"/>
        <w:rPr>
          <w:sz w:val="22"/>
          <w:szCs w:val="22"/>
        </w:rPr>
      </w:pPr>
      <w:r w:rsidRPr="000D1606">
        <w:rPr>
          <w:b/>
          <w:sz w:val="22"/>
          <w:szCs w:val="22"/>
        </w:rPr>
        <w:t>Request for special conditions</w:t>
      </w:r>
    </w:p>
    <w:p w14:paraId="312D7B0D" w14:textId="77777777" w:rsidR="00BC63DB" w:rsidRPr="000D1606" w:rsidRDefault="00BC63DB" w:rsidP="00BC63DB">
      <w:pPr>
        <w:spacing w:line="360" w:lineRule="auto"/>
        <w:rPr>
          <w:sz w:val="22"/>
          <w:szCs w:val="22"/>
        </w:rPr>
      </w:pPr>
      <w:r w:rsidRPr="000D1606">
        <w:rPr>
          <w:sz w:val="22"/>
          <w:szCs w:val="22"/>
        </w:rPr>
        <w:t>I request that the following special conditions be part of the Protection Order:</w:t>
      </w:r>
    </w:p>
    <w:p w14:paraId="38D67438" w14:textId="77777777" w:rsidR="00BC63DB" w:rsidRPr="000D1606" w:rsidRDefault="00772DDC" w:rsidP="00BC63DB">
      <w:pPr>
        <w:numPr>
          <w:ilvl w:val="0"/>
          <w:numId w:val="23"/>
        </w:numPr>
        <w:tabs>
          <w:tab w:val="clear" w:pos="1800"/>
        </w:tabs>
        <w:spacing w:line="360" w:lineRule="auto"/>
        <w:ind w:left="720" w:hanging="720"/>
        <w:rPr>
          <w:sz w:val="22"/>
          <w:szCs w:val="22"/>
        </w:rPr>
      </w:pPr>
      <w:r>
        <w:rPr>
          <w:sz w:val="22"/>
          <w:szCs w:val="22"/>
          <w:highlight w:val="yellow"/>
        </w:rPr>
        <w:t>[detail conditions sought</w:t>
      </w:r>
      <w:r w:rsidR="00BC63DB" w:rsidRPr="000D1606">
        <w:rPr>
          <w:sz w:val="22"/>
          <w:szCs w:val="22"/>
          <w:highlight w:val="yellow"/>
        </w:rPr>
        <w:t>]</w:t>
      </w:r>
    </w:p>
    <w:p w14:paraId="163561A9" w14:textId="77777777" w:rsidR="00BC63DB" w:rsidRPr="000D1606" w:rsidRDefault="00BC63DB" w:rsidP="00BC63DB">
      <w:pPr>
        <w:spacing w:line="360" w:lineRule="auto"/>
        <w:ind w:left="567" w:hanging="567"/>
        <w:rPr>
          <w:sz w:val="22"/>
          <w:szCs w:val="22"/>
        </w:rPr>
      </w:pPr>
    </w:p>
    <w:p w14:paraId="18F057A7" w14:textId="77777777" w:rsidR="00BC63DB" w:rsidRPr="000D1606" w:rsidRDefault="00BC63DB" w:rsidP="00BC63DB">
      <w:pPr>
        <w:spacing w:line="360" w:lineRule="auto"/>
        <w:rPr>
          <w:sz w:val="22"/>
          <w:szCs w:val="22"/>
        </w:rPr>
      </w:pPr>
      <w:r w:rsidRPr="000D1606">
        <w:rPr>
          <w:b/>
          <w:sz w:val="22"/>
          <w:szCs w:val="22"/>
        </w:rPr>
        <w:t>Request for directions relating to standard condition relating to weapons</w:t>
      </w:r>
    </w:p>
    <w:p w14:paraId="575F718A" w14:textId="77777777" w:rsidR="00BC63DB" w:rsidRPr="000D1606" w:rsidRDefault="00BC63DB" w:rsidP="00BC63DB">
      <w:pPr>
        <w:spacing w:line="360" w:lineRule="auto"/>
        <w:rPr>
          <w:sz w:val="22"/>
          <w:szCs w:val="22"/>
        </w:rPr>
      </w:pPr>
      <w:r w:rsidRPr="000D1606">
        <w:rPr>
          <w:sz w:val="22"/>
          <w:szCs w:val="22"/>
        </w:rPr>
        <w:t>I seek:</w:t>
      </w:r>
    </w:p>
    <w:p w14:paraId="0393AD1A" w14:textId="72D3105B" w:rsidR="00BC63DB" w:rsidRPr="000D1606" w:rsidRDefault="00BC63DB" w:rsidP="00BC63DB">
      <w:pPr>
        <w:numPr>
          <w:ilvl w:val="0"/>
          <w:numId w:val="24"/>
        </w:numPr>
        <w:spacing w:line="360" w:lineRule="auto"/>
        <w:ind w:hanging="720"/>
        <w:rPr>
          <w:sz w:val="22"/>
          <w:szCs w:val="22"/>
        </w:rPr>
      </w:pPr>
      <w:r w:rsidRPr="000D1606">
        <w:rPr>
          <w:sz w:val="22"/>
          <w:szCs w:val="22"/>
        </w:rPr>
        <w:t xml:space="preserve">A direction that the standard condition relating to weapons not be a condition of the </w:t>
      </w:r>
      <w:r w:rsidR="00EC50B8">
        <w:rPr>
          <w:sz w:val="22"/>
          <w:szCs w:val="22"/>
        </w:rPr>
        <w:t>P</w:t>
      </w:r>
      <w:r w:rsidR="00EC50B8" w:rsidRPr="000D1606">
        <w:rPr>
          <w:sz w:val="22"/>
          <w:szCs w:val="22"/>
        </w:rPr>
        <w:t xml:space="preserve">rotection </w:t>
      </w:r>
      <w:bookmarkStart w:id="0" w:name="_GoBack"/>
      <w:bookmarkEnd w:id="0"/>
      <w:r w:rsidR="00EC50B8">
        <w:rPr>
          <w:rStyle w:val="CommentReference"/>
        </w:rPr>
        <w:t>O</w:t>
      </w:r>
      <w:r w:rsidR="00EC50B8" w:rsidRPr="000D1606">
        <w:rPr>
          <w:sz w:val="22"/>
          <w:szCs w:val="22"/>
        </w:rPr>
        <w:t>rder</w:t>
      </w:r>
      <w:r w:rsidRPr="000D1606">
        <w:rPr>
          <w:sz w:val="22"/>
          <w:szCs w:val="22"/>
        </w:rPr>
        <w:t>;  or</w:t>
      </w:r>
    </w:p>
    <w:p w14:paraId="53647C7C" w14:textId="77777777" w:rsidR="00BC63DB" w:rsidRPr="000D1606" w:rsidRDefault="00BC63DB" w:rsidP="00BC63DB">
      <w:pPr>
        <w:numPr>
          <w:ilvl w:val="0"/>
          <w:numId w:val="24"/>
        </w:numPr>
        <w:spacing w:before="240" w:line="360" w:lineRule="auto"/>
        <w:ind w:hanging="720"/>
        <w:rPr>
          <w:sz w:val="22"/>
          <w:szCs w:val="22"/>
        </w:rPr>
      </w:pPr>
      <w:r w:rsidRPr="000D1606">
        <w:rPr>
          <w:sz w:val="22"/>
          <w:szCs w:val="22"/>
        </w:rPr>
        <w:t>Modification of the terms of the standard condition relating to weapons, as follows:</w:t>
      </w:r>
    </w:p>
    <w:p w14:paraId="51088A2C" w14:textId="77777777" w:rsidR="00BC63DB" w:rsidRPr="000D1606" w:rsidRDefault="00772DDC" w:rsidP="00BC63DB">
      <w:pPr>
        <w:numPr>
          <w:ilvl w:val="1"/>
          <w:numId w:val="24"/>
        </w:numPr>
        <w:spacing w:before="240" w:line="360" w:lineRule="auto"/>
        <w:ind w:hanging="720"/>
        <w:rPr>
          <w:sz w:val="22"/>
          <w:szCs w:val="22"/>
        </w:rPr>
      </w:pPr>
      <w:r>
        <w:rPr>
          <w:sz w:val="22"/>
          <w:szCs w:val="22"/>
          <w:highlight w:val="yellow"/>
        </w:rPr>
        <w:t>[</w:t>
      </w:r>
      <w:r w:rsidR="00BC63DB" w:rsidRPr="000D1606">
        <w:rPr>
          <w:i/>
          <w:sz w:val="22"/>
          <w:szCs w:val="22"/>
          <w:highlight w:val="yellow"/>
        </w:rPr>
        <w:t>Specify the modifications sought</w:t>
      </w:r>
      <w:r w:rsidR="00BC63DB" w:rsidRPr="000D1606">
        <w:rPr>
          <w:sz w:val="22"/>
          <w:szCs w:val="22"/>
          <w:highlight w:val="yellow"/>
        </w:rPr>
        <w:t>]</w:t>
      </w:r>
      <w:r w:rsidR="00BC63DB" w:rsidRPr="000D1606">
        <w:rPr>
          <w:sz w:val="22"/>
          <w:szCs w:val="22"/>
        </w:rPr>
        <w:t>.</w:t>
      </w:r>
    </w:p>
    <w:p w14:paraId="4FA98DC1" w14:textId="77777777" w:rsidR="00BC63DB" w:rsidRPr="000D1606" w:rsidRDefault="00BC63DB" w:rsidP="00BC63DB">
      <w:pPr>
        <w:spacing w:line="360" w:lineRule="auto"/>
        <w:rPr>
          <w:sz w:val="22"/>
          <w:szCs w:val="22"/>
        </w:rPr>
      </w:pPr>
    </w:p>
    <w:p w14:paraId="36B001CD" w14:textId="77777777" w:rsidR="00BC63DB" w:rsidRPr="000D1606" w:rsidRDefault="00BC63DB" w:rsidP="00BC63DB">
      <w:pPr>
        <w:spacing w:line="360" w:lineRule="auto"/>
        <w:rPr>
          <w:sz w:val="22"/>
          <w:szCs w:val="22"/>
        </w:rPr>
      </w:pPr>
      <w:r w:rsidRPr="000D1606">
        <w:rPr>
          <w:b/>
          <w:sz w:val="22"/>
          <w:szCs w:val="22"/>
        </w:rPr>
        <w:t>Request for provision of programme</w:t>
      </w:r>
    </w:p>
    <w:p w14:paraId="1941E367" w14:textId="77777777" w:rsidR="00BC63DB" w:rsidRPr="000D1606" w:rsidRDefault="00BC63DB" w:rsidP="00BC63DB">
      <w:pPr>
        <w:spacing w:line="360" w:lineRule="auto"/>
        <w:rPr>
          <w:sz w:val="22"/>
          <w:szCs w:val="22"/>
        </w:rPr>
      </w:pPr>
      <w:r w:rsidRPr="000D1606">
        <w:rPr>
          <w:sz w:val="22"/>
          <w:szCs w:val="22"/>
        </w:rPr>
        <w:t>I request the Registrar to authorise the provision of a programme to the following person(s):</w:t>
      </w:r>
    </w:p>
    <w:p w14:paraId="0FBD964D" w14:textId="77777777" w:rsidR="00BC63DB" w:rsidRPr="000D1606" w:rsidRDefault="00772DDC" w:rsidP="00BC63DB">
      <w:pPr>
        <w:spacing w:line="360" w:lineRule="auto"/>
        <w:ind w:left="567" w:hanging="567"/>
        <w:rPr>
          <w:sz w:val="22"/>
          <w:szCs w:val="22"/>
        </w:rPr>
      </w:pPr>
      <w:r>
        <w:rPr>
          <w:b/>
          <w:sz w:val="22"/>
          <w:szCs w:val="22"/>
          <w:highlight w:val="yellow"/>
        </w:rPr>
        <w:t>[</w:t>
      </w:r>
      <w:r w:rsidR="00BC63DB" w:rsidRPr="000D1606">
        <w:rPr>
          <w:b/>
          <w:i/>
          <w:sz w:val="22"/>
          <w:szCs w:val="22"/>
          <w:highlight w:val="yellow"/>
        </w:rPr>
        <w:t>Full name(s</w:t>
      </w:r>
      <w:r w:rsidR="00BC63DB" w:rsidRPr="000D1606">
        <w:rPr>
          <w:b/>
          <w:sz w:val="22"/>
          <w:szCs w:val="22"/>
          <w:highlight w:val="yellow"/>
        </w:rPr>
        <w:t>)]</w:t>
      </w:r>
      <w:r w:rsidR="00BC63DB" w:rsidRPr="000D1606">
        <w:rPr>
          <w:sz w:val="22"/>
          <w:szCs w:val="22"/>
        </w:rPr>
        <w:t>.</w:t>
      </w:r>
    </w:p>
    <w:p w14:paraId="773BBE11" w14:textId="77777777" w:rsidR="00BC63DB" w:rsidRPr="000D1606" w:rsidRDefault="00BC63DB" w:rsidP="00BC63DB">
      <w:pPr>
        <w:spacing w:line="360" w:lineRule="auto"/>
        <w:ind w:left="567" w:hanging="567"/>
        <w:rPr>
          <w:sz w:val="22"/>
          <w:szCs w:val="22"/>
        </w:rPr>
      </w:pPr>
    </w:p>
    <w:p w14:paraId="49F797EC" w14:textId="77777777" w:rsidR="00BC63DB" w:rsidRPr="000D1606" w:rsidRDefault="00BC63DB" w:rsidP="00BC63DB">
      <w:pPr>
        <w:spacing w:line="360" w:lineRule="auto"/>
        <w:rPr>
          <w:sz w:val="22"/>
          <w:szCs w:val="22"/>
        </w:rPr>
      </w:pPr>
      <w:r w:rsidRPr="000D1606">
        <w:rPr>
          <w:b/>
          <w:sz w:val="22"/>
          <w:szCs w:val="22"/>
        </w:rPr>
        <w:lastRenderedPageBreak/>
        <w:t>APPLICATION FOR OCCUPATION ORDER/TENANCY ORDER</w:t>
      </w:r>
    </w:p>
    <w:p w14:paraId="3A8C1B6A" w14:textId="34E1DE7E" w:rsidR="00BC63DB" w:rsidRPr="000D1606" w:rsidRDefault="00BC63DB" w:rsidP="00BC63DB">
      <w:pPr>
        <w:spacing w:line="360" w:lineRule="auto"/>
        <w:rPr>
          <w:sz w:val="22"/>
          <w:szCs w:val="22"/>
        </w:rPr>
      </w:pPr>
      <w:r w:rsidRPr="000D1606">
        <w:rPr>
          <w:sz w:val="22"/>
          <w:szCs w:val="22"/>
        </w:rPr>
        <w:t xml:space="preserve">I apply </w:t>
      </w:r>
      <w:r w:rsidR="00D64F69" w:rsidRPr="00ED4DDD">
        <w:rPr>
          <w:sz w:val="22"/>
          <w:szCs w:val="22"/>
          <w:highlight w:val="yellow"/>
        </w:rPr>
        <w:t>{</w:t>
      </w:r>
      <w:r w:rsidRPr="00ED4DDD">
        <w:rPr>
          <w:sz w:val="22"/>
          <w:szCs w:val="22"/>
          <w:highlight w:val="yellow"/>
        </w:rPr>
        <w:t>without notice</w:t>
      </w:r>
      <w:r w:rsidR="00D64F69" w:rsidRPr="00ED4DDD">
        <w:rPr>
          <w:sz w:val="22"/>
          <w:szCs w:val="22"/>
          <w:highlight w:val="yellow"/>
        </w:rPr>
        <w:t>}</w:t>
      </w:r>
      <w:r w:rsidR="00D64F69" w:rsidRPr="000D1606">
        <w:rPr>
          <w:sz w:val="22"/>
          <w:szCs w:val="22"/>
        </w:rPr>
        <w:t xml:space="preserve"> </w:t>
      </w:r>
      <w:r w:rsidRPr="000D1606">
        <w:rPr>
          <w:sz w:val="22"/>
          <w:szCs w:val="22"/>
        </w:rPr>
        <w:t xml:space="preserve">for an Occupation Order granting me the right to personally occupy the dwellinghouse situated at </w:t>
      </w:r>
      <w:r w:rsidRPr="000D1606">
        <w:rPr>
          <w:sz w:val="22"/>
          <w:szCs w:val="22"/>
          <w:highlight w:val="yellow"/>
        </w:rPr>
        <w:t>[</w:t>
      </w:r>
      <w:r w:rsidR="00772DDC">
        <w:rPr>
          <w:sz w:val="22"/>
          <w:szCs w:val="22"/>
          <w:highlight w:val="yellow"/>
        </w:rPr>
        <w:t>Full address</w:t>
      </w:r>
      <w:r w:rsidRPr="000D1606">
        <w:rPr>
          <w:sz w:val="22"/>
          <w:szCs w:val="22"/>
          <w:highlight w:val="yellow"/>
        </w:rPr>
        <w:t>]</w:t>
      </w:r>
      <w:r w:rsidRPr="000D1606">
        <w:rPr>
          <w:sz w:val="22"/>
          <w:szCs w:val="22"/>
        </w:rPr>
        <w:t xml:space="preserve"> for a period of </w:t>
      </w:r>
      <w:r w:rsidR="00772DDC">
        <w:rPr>
          <w:sz w:val="22"/>
          <w:szCs w:val="22"/>
          <w:highlight w:val="yellow"/>
        </w:rPr>
        <w:t>[</w:t>
      </w:r>
      <w:r w:rsidRPr="000D1606">
        <w:rPr>
          <w:i/>
          <w:sz w:val="22"/>
          <w:szCs w:val="22"/>
          <w:highlight w:val="yellow"/>
        </w:rPr>
        <w:t>State if order sought for specific period</w:t>
      </w:r>
      <w:r w:rsidRPr="000D1606">
        <w:rPr>
          <w:sz w:val="22"/>
          <w:szCs w:val="22"/>
          <w:highlight w:val="yellow"/>
        </w:rPr>
        <w:t>]</w:t>
      </w:r>
      <w:r w:rsidRPr="000D1606">
        <w:rPr>
          <w:sz w:val="22"/>
          <w:szCs w:val="22"/>
        </w:rPr>
        <w:t>.</w:t>
      </w:r>
    </w:p>
    <w:p w14:paraId="2C0493D1" w14:textId="77777777" w:rsidR="00BC63DB" w:rsidRPr="000D1606" w:rsidRDefault="00BC63DB" w:rsidP="00BC63DB">
      <w:pPr>
        <w:spacing w:line="360" w:lineRule="auto"/>
        <w:rPr>
          <w:sz w:val="22"/>
          <w:szCs w:val="22"/>
        </w:rPr>
      </w:pPr>
    </w:p>
    <w:p w14:paraId="46A77864" w14:textId="58215F70" w:rsidR="00BC63DB" w:rsidRPr="000D1606" w:rsidRDefault="00BC63DB" w:rsidP="00BC63DB">
      <w:pPr>
        <w:spacing w:line="360" w:lineRule="auto"/>
        <w:rPr>
          <w:sz w:val="22"/>
          <w:szCs w:val="22"/>
        </w:rPr>
      </w:pPr>
      <w:r w:rsidRPr="000D1606">
        <w:rPr>
          <w:sz w:val="22"/>
          <w:szCs w:val="22"/>
        </w:rPr>
        <w:t xml:space="preserve">I request that the Occupation Order be made on the following terms and conditions:  </w:t>
      </w:r>
    </w:p>
    <w:p w14:paraId="21C26866" w14:textId="77777777" w:rsidR="00BC63DB" w:rsidRPr="000D1606" w:rsidRDefault="00772DDC" w:rsidP="00BC63DB">
      <w:pPr>
        <w:spacing w:line="360" w:lineRule="auto"/>
        <w:ind w:left="567" w:hanging="567"/>
        <w:rPr>
          <w:sz w:val="22"/>
          <w:szCs w:val="22"/>
        </w:rPr>
      </w:pPr>
      <w:r>
        <w:rPr>
          <w:sz w:val="22"/>
          <w:szCs w:val="22"/>
          <w:highlight w:val="yellow"/>
        </w:rPr>
        <w:t>[</w:t>
      </w:r>
      <w:r w:rsidR="00BC63DB" w:rsidRPr="000D1606">
        <w:rPr>
          <w:i/>
          <w:sz w:val="22"/>
          <w:szCs w:val="22"/>
          <w:highlight w:val="yellow"/>
        </w:rPr>
        <w:t>Specify any terms and conditions sought</w:t>
      </w:r>
      <w:r w:rsidR="00BC63DB" w:rsidRPr="000D1606">
        <w:rPr>
          <w:sz w:val="22"/>
          <w:szCs w:val="22"/>
          <w:highlight w:val="yellow"/>
        </w:rPr>
        <w:t>]</w:t>
      </w:r>
      <w:r w:rsidR="00BC63DB" w:rsidRPr="000D1606">
        <w:rPr>
          <w:sz w:val="22"/>
          <w:szCs w:val="22"/>
        </w:rPr>
        <w:t>.</w:t>
      </w:r>
    </w:p>
    <w:p w14:paraId="3A2BE340" w14:textId="77777777" w:rsidR="00BC63DB" w:rsidRPr="000D1606" w:rsidRDefault="00BC63DB" w:rsidP="00BC63DB">
      <w:pPr>
        <w:spacing w:line="360" w:lineRule="auto"/>
        <w:ind w:left="567" w:hanging="567"/>
        <w:rPr>
          <w:sz w:val="22"/>
          <w:szCs w:val="22"/>
        </w:rPr>
      </w:pPr>
    </w:p>
    <w:p w14:paraId="40B9F20E" w14:textId="13D8B5CA" w:rsidR="00BC63DB" w:rsidRPr="000D1606" w:rsidRDefault="00BC63DB" w:rsidP="00BC63DB">
      <w:pPr>
        <w:spacing w:line="360" w:lineRule="auto"/>
        <w:rPr>
          <w:sz w:val="22"/>
          <w:szCs w:val="22"/>
        </w:rPr>
      </w:pPr>
      <w:r w:rsidRPr="000D1606">
        <w:rPr>
          <w:sz w:val="22"/>
          <w:szCs w:val="22"/>
        </w:rPr>
        <w:t xml:space="preserve">I apply </w:t>
      </w:r>
      <w:r w:rsidR="00D64F69" w:rsidRPr="00ED4DDD">
        <w:rPr>
          <w:sz w:val="22"/>
          <w:szCs w:val="22"/>
          <w:highlight w:val="yellow"/>
        </w:rPr>
        <w:t>{</w:t>
      </w:r>
      <w:r w:rsidRPr="00ED4DDD">
        <w:rPr>
          <w:sz w:val="22"/>
          <w:szCs w:val="22"/>
          <w:highlight w:val="yellow"/>
        </w:rPr>
        <w:t>without notice</w:t>
      </w:r>
      <w:r w:rsidR="00D64F69" w:rsidRPr="00ED4DDD">
        <w:rPr>
          <w:sz w:val="22"/>
          <w:szCs w:val="22"/>
          <w:highlight w:val="yellow"/>
        </w:rPr>
        <w:t>}</w:t>
      </w:r>
      <w:r w:rsidR="00D64F69" w:rsidRPr="000D1606">
        <w:rPr>
          <w:sz w:val="22"/>
          <w:szCs w:val="22"/>
        </w:rPr>
        <w:t xml:space="preserve"> </w:t>
      </w:r>
      <w:r w:rsidRPr="000D1606">
        <w:rPr>
          <w:sz w:val="22"/>
          <w:szCs w:val="22"/>
        </w:rPr>
        <w:t xml:space="preserve">for a Tenancy Order vesting in me the tenancy of the dwellinghouse situated at </w:t>
      </w:r>
      <w:r w:rsidR="00772DDC">
        <w:rPr>
          <w:sz w:val="22"/>
          <w:szCs w:val="22"/>
          <w:highlight w:val="yellow"/>
        </w:rPr>
        <w:t>[</w:t>
      </w:r>
      <w:r w:rsidRPr="000D1606">
        <w:rPr>
          <w:i/>
          <w:sz w:val="22"/>
          <w:szCs w:val="22"/>
          <w:highlight w:val="yellow"/>
        </w:rPr>
        <w:t>Full address</w:t>
      </w:r>
      <w:r w:rsidRPr="000D1606">
        <w:rPr>
          <w:sz w:val="22"/>
          <w:szCs w:val="22"/>
          <w:highlight w:val="yellow"/>
        </w:rPr>
        <w:t>]</w:t>
      </w:r>
      <w:r w:rsidRPr="000D1606">
        <w:rPr>
          <w:sz w:val="22"/>
          <w:szCs w:val="22"/>
        </w:rPr>
        <w:t>.</w:t>
      </w:r>
    </w:p>
    <w:p w14:paraId="3887DAD4" w14:textId="77777777" w:rsidR="00BC63DB" w:rsidRPr="000D1606" w:rsidRDefault="00BC63DB" w:rsidP="00BC63DB">
      <w:pPr>
        <w:spacing w:line="360" w:lineRule="auto"/>
        <w:rPr>
          <w:sz w:val="22"/>
          <w:szCs w:val="22"/>
        </w:rPr>
      </w:pPr>
    </w:p>
    <w:p w14:paraId="4EE2C564" w14:textId="77777777" w:rsidR="00BC63DB" w:rsidRPr="000D1606" w:rsidRDefault="00BC63DB" w:rsidP="00BC63DB">
      <w:pPr>
        <w:spacing w:line="360" w:lineRule="auto"/>
        <w:rPr>
          <w:sz w:val="22"/>
          <w:szCs w:val="22"/>
        </w:rPr>
      </w:pPr>
      <w:r w:rsidRPr="000D1606">
        <w:rPr>
          <w:b/>
          <w:sz w:val="22"/>
          <w:szCs w:val="22"/>
          <w:highlight w:val="yellow"/>
        </w:rPr>
        <w:t>[</w:t>
      </w:r>
      <w:r w:rsidRPr="000D1606">
        <w:rPr>
          <w:b/>
          <w:i/>
          <w:sz w:val="22"/>
          <w:szCs w:val="22"/>
          <w:highlight w:val="yellow"/>
        </w:rPr>
        <w:t>EITHER/OR</w:t>
      </w:r>
      <w:r w:rsidRPr="000D1606">
        <w:rPr>
          <w:b/>
          <w:sz w:val="22"/>
          <w:szCs w:val="22"/>
          <w:highlight w:val="yellow"/>
        </w:rPr>
        <w:t>]</w:t>
      </w:r>
    </w:p>
    <w:p w14:paraId="6CBB6704" w14:textId="77777777" w:rsidR="00BC63DB" w:rsidRPr="000D1606" w:rsidRDefault="00BC63DB" w:rsidP="00BC63DB">
      <w:pPr>
        <w:spacing w:line="360" w:lineRule="auto"/>
        <w:rPr>
          <w:sz w:val="22"/>
          <w:szCs w:val="22"/>
        </w:rPr>
      </w:pPr>
    </w:p>
    <w:p w14:paraId="6C6BEE8D" w14:textId="77777777" w:rsidR="00BC63DB" w:rsidRPr="000D1606" w:rsidRDefault="00BC63DB" w:rsidP="00BC63DB">
      <w:pPr>
        <w:spacing w:line="360" w:lineRule="auto"/>
        <w:rPr>
          <w:b/>
          <w:sz w:val="22"/>
          <w:szCs w:val="22"/>
        </w:rPr>
      </w:pPr>
      <w:r w:rsidRPr="000D1606">
        <w:rPr>
          <w:b/>
          <w:sz w:val="22"/>
          <w:szCs w:val="22"/>
        </w:rPr>
        <w:t>APPLICATION FOR ANCILLARY FURNITURE ORDER</w:t>
      </w:r>
    </w:p>
    <w:p w14:paraId="03AB78DC" w14:textId="77777777" w:rsidR="00BC63DB" w:rsidRPr="000D1606" w:rsidRDefault="00BC63DB" w:rsidP="00BC63DB">
      <w:pPr>
        <w:spacing w:line="360" w:lineRule="auto"/>
        <w:rPr>
          <w:sz w:val="22"/>
          <w:szCs w:val="22"/>
        </w:rPr>
      </w:pPr>
      <w:r w:rsidRPr="000D1606">
        <w:rPr>
          <w:sz w:val="22"/>
          <w:szCs w:val="22"/>
        </w:rPr>
        <w:t>I apply for an Ancillary Furniture Order granting me the possession and use of:</w:t>
      </w:r>
    </w:p>
    <w:p w14:paraId="6448371C" w14:textId="77777777" w:rsidR="00BC63DB" w:rsidRPr="000D1606" w:rsidRDefault="00BC63DB" w:rsidP="00BC63DB">
      <w:pPr>
        <w:spacing w:line="360" w:lineRule="auto"/>
        <w:rPr>
          <w:sz w:val="22"/>
          <w:szCs w:val="22"/>
        </w:rPr>
      </w:pPr>
      <w:r w:rsidRPr="000D1606">
        <w:rPr>
          <w:b/>
          <w:sz w:val="22"/>
          <w:szCs w:val="22"/>
          <w:highlight w:val="yellow"/>
        </w:rPr>
        <w:t>[</w:t>
      </w:r>
      <w:r w:rsidRPr="000D1606">
        <w:rPr>
          <w:b/>
          <w:i/>
          <w:sz w:val="22"/>
          <w:szCs w:val="22"/>
          <w:highlight w:val="yellow"/>
        </w:rPr>
        <w:t>Select</w:t>
      </w:r>
      <w:r w:rsidRPr="000D1606">
        <w:rPr>
          <w:b/>
          <w:sz w:val="22"/>
          <w:szCs w:val="22"/>
          <w:highlight w:val="yellow"/>
        </w:rPr>
        <w:t>]</w:t>
      </w:r>
    </w:p>
    <w:p w14:paraId="417706F0" w14:textId="77777777" w:rsidR="00BC63DB" w:rsidRPr="000D1606" w:rsidRDefault="00BC63DB" w:rsidP="00BC63DB">
      <w:pPr>
        <w:numPr>
          <w:ilvl w:val="0"/>
          <w:numId w:val="25"/>
        </w:numPr>
        <w:tabs>
          <w:tab w:val="clear" w:pos="1080"/>
        </w:tabs>
        <w:spacing w:line="360" w:lineRule="auto"/>
        <w:ind w:left="720"/>
        <w:rPr>
          <w:sz w:val="22"/>
          <w:szCs w:val="22"/>
        </w:rPr>
      </w:pPr>
      <w:r w:rsidRPr="000D1606">
        <w:rPr>
          <w:sz w:val="22"/>
          <w:szCs w:val="22"/>
        </w:rPr>
        <w:t xml:space="preserve">All of the furniture, household appliances, and household effects in the dwellinghouse situated at </w:t>
      </w:r>
      <w:r w:rsidRPr="000D1606">
        <w:rPr>
          <w:sz w:val="22"/>
          <w:szCs w:val="22"/>
          <w:highlight w:val="yellow"/>
        </w:rPr>
        <w:t>[23=</w:t>
      </w:r>
      <w:r w:rsidRPr="000D1606">
        <w:rPr>
          <w:i/>
          <w:sz w:val="22"/>
          <w:szCs w:val="22"/>
          <w:highlight w:val="yellow"/>
        </w:rPr>
        <w:t>Full address</w:t>
      </w:r>
      <w:r w:rsidRPr="000D1606">
        <w:rPr>
          <w:sz w:val="22"/>
          <w:szCs w:val="22"/>
          <w:highlight w:val="yellow"/>
        </w:rPr>
        <w:t>]</w:t>
      </w:r>
      <w:r w:rsidRPr="000D1606">
        <w:rPr>
          <w:sz w:val="22"/>
          <w:szCs w:val="22"/>
        </w:rPr>
        <w:t>;  or</w:t>
      </w:r>
    </w:p>
    <w:p w14:paraId="0E51EFE5" w14:textId="77777777" w:rsidR="00BC63DB" w:rsidRPr="000D1606" w:rsidRDefault="00BC63DB" w:rsidP="00BC63DB">
      <w:pPr>
        <w:numPr>
          <w:ilvl w:val="0"/>
          <w:numId w:val="25"/>
        </w:numPr>
        <w:tabs>
          <w:tab w:val="clear" w:pos="1080"/>
        </w:tabs>
        <w:spacing w:before="240" w:line="360" w:lineRule="auto"/>
        <w:ind w:left="720"/>
        <w:rPr>
          <w:sz w:val="22"/>
          <w:szCs w:val="22"/>
        </w:rPr>
      </w:pPr>
      <w:r w:rsidRPr="000D1606">
        <w:rPr>
          <w:sz w:val="22"/>
          <w:szCs w:val="22"/>
        </w:rPr>
        <w:t xml:space="preserve">The following furniture, household appliances, and household effects in the dwellinghouse situated at </w:t>
      </w:r>
      <w:r w:rsidR="00772DDC">
        <w:rPr>
          <w:sz w:val="22"/>
          <w:szCs w:val="22"/>
          <w:highlight w:val="yellow"/>
        </w:rPr>
        <w:t>[</w:t>
      </w:r>
      <w:r w:rsidRPr="000D1606">
        <w:rPr>
          <w:i/>
          <w:sz w:val="22"/>
          <w:szCs w:val="22"/>
          <w:highlight w:val="yellow"/>
        </w:rPr>
        <w:t>Full address</w:t>
      </w:r>
      <w:r w:rsidRPr="000D1606">
        <w:rPr>
          <w:sz w:val="22"/>
          <w:szCs w:val="22"/>
          <w:highlight w:val="yellow"/>
        </w:rPr>
        <w:t>]</w:t>
      </w:r>
      <w:r w:rsidRPr="000D1606">
        <w:rPr>
          <w:sz w:val="22"/>
          <w:szCs w:val="22"/>
        </w:rPr>
        <w:t>:</w:t>
      </w:r>
    </w:p>
    <w:p w14:paraId="786CDB56" w14:textId="77777777" w:rsidR="00BC63DB" w:rsidRPr="000D1606" w:rsidRDefault="00772DDC" w:rsidP="00BC63DB">
      <w:pPr>
        <w:spacing w:before="240" w:line="360" w:lineRule="auto"/>
        <w:ind w:left="720"/>
        <w:rPr>
          <w:sz w:val="22"/>
          <w:szCs w:val="22"/>
        </w:rPr>
      </w:pPr>
      <w:r>
        <w:rPr>
          <w:sz w:val="22"/>
          <w:szCs w:val="22"/>
          <w:highlight w:val="yellow"/>
        </w:rPr>
        <w:t>[</w:t>
      </w:r>
      <w:r w:rsidR="00BC63DB" w:rsidRPr="000D1606">
        <w:rPr>
          <w:i/>
          <w:sz w:val="22"/>
          <w:szCs w:val="22"/>
          <w:highlight w:val="yellow"/>
        </w:rPr>
        <w:t>Specify the items.  It is not necessary to specify every item as long as the items in respect of which the application is made are readily ascertainable</w:t>
      </w:r>
      <w:r w:rsidR="00BC63DB" w:rsidRPr="000D1606">
        <w:rPr>
          <w:sz w:val="22"/>
          <w:szCs w:val="22"/>
          <w:highlight w:val="yellow"/>
        </w:rPr>
        <w:t>]</w:t>
      </w:r>
    </w:p>
    <w:p w14:paraId="03276676" w14:textId="77777777" w:rsidR="00BC63DB" w:rsidRPr="000D1606" w:rsidRDefault="00BC63DB" w:rsidP="00BC63DB">
      <w:pPr>
        <w:spacing w:line="360" w:lineRule="auto"/>
        <w:ind w:left="567" w:hanging="567"/>
        <w:rPr>
          <w:sz w:val="22"/>
          <w:szCs w:val="22"/>
        </w:rPr>
      </w:pPr>
    </w:p>
    <w:p w14:paraId="199265DB" w14:textId="7BC2C52B" w:rsidR="00BC63DB" w:rsidRPr="000D1606" w:rsidRDefault="00BC63DB" w:rsidP="00BC63DB">
      <w:pPr>
        <w:spacing w:line="360" w:lineRule="auto"/>
        <w:rPr>
          <w:sz w:val="22"/>
          <w:szCs w:val="22"/>
        </w:rPr>
      </w:pPr>
      <w:r w:rsidRPr="000D1606">
        <w:rPr>
          <w:sz w:val="22"/>
          <w:szCs w:val="22"/>
        </w:rPr>
        <w:t xml:space="preserve">for a period of </w:t>
      </w:r>
      <w:r w:rsidR="00772DDC">
        <w:rPr>
          <w:sz w:val="22"/>
          <w:szCs w:val="22"/>
          <w:highlight w:val="yellow"/>
        </w:rPr>
        <w:t>[</w:t>
      </w:r>
      <w:r w:rsidRPr="000D1606">
        <w:rPr>
          <w:i/>
          <w:sz w:val="22"/>
          <w:szCs w:val="22"/>
          <w:highlight w:val="yellow"/>
        </w:rPr>
        <w:t>State if order sought for a specific period</w:t>
      </w:r>
      <w:r w:rsidRPr="000D1606">
        <w:rPr>
          <w:sz w:val="22"/>
          <w:szCs w:val="22"/>
          <w:highlight w:val="yellow"/>
        </w:rPr>
        <w:t>]</w:t>
      </w:r>
      <w:r w:rsidRPr="000D1606">
        <w:rPr>
          <w:sz w:val="22"/>
          <w:szCs w:val="22"/>
        </w:rPr>
        <w:t>.</w:t>
      </w:r>
    </w:p>
    <w:p w14:paraId="205A43C0" w14:textId="77777777" w:rsidR="00BC63DB" w:rsidRPr="000D1606" w:rsidRDefault="00BC63DB" w:rsidP="00BC63DB">
      <w:pPr>
        <w:spacing w:line="360" w:lineRule="auto"/>
        <w:rPr>
          <w:sz w:val="22"/>
          <w:szCs w:val="22"/>
        </w:rPr>
      </w:pPr>
    </w:p>
    <w:p w14:paraId="41E5E847" w14:textId="7A130B10" w:rsidR="00BC63DB" w:rsidRPr="000D1606" w:rsidRDefault="00BC63DB" w:rsidP="00BC63DB">
      <w:pPr>
        <w:spacing w:line="360" w:lineRule="auto"/>
        <w:rPr>
          <w:sz w:val="22"/>
          <w:szCs w:val="22"/>
        </w:rPr>
      </w:pPr>
      <w:r w:rsidRPr="000D1606">
        <w:rPr>
          <w:sz w:val="22"/>
          <w:szCs w:val="22"/>
        </w:rPr>
        <w:t>I request that the Ancillary Furniture Order be made on the following terms and conditions:</w:t>
      </w:r>
    </w:p>
    <w:p w14:paraId="2C0CC93B" w14:textId="77777777" w:rsidR="00BC63DB" w:rsidRPr="000D1606" w:rsidRDefault="00772DDC" w:rsidP="00BC63DB">
      <w:pPr>
        <w:numPr>
          <w:ilvl w:val="0"/>
          <w:numId w:val="26"/>
        </w:numPr>
        <w:spacing w:line="360" w:lineRule="auto"/>
        <w:ind w:hanging="720"/>
        <w:rPr>
          <w:sz w:val="22"/>
          <w:szCs w:val="22"/>
        </w:rPr>
      </w:pPr>
      <w:r>
        <w:rPr>
          <w:sz w:val="22"/>
          <w:szCs w:val="22"/>
          <w:highlight w:val="yellow"/>
        </w:rPr>
        <w:t>[</w:t>
      </w:r>
      <w:r w:rsidR="00BC63DB" w:rsidRPr="000D1606">
        <w:rPr>
          <w:i/>
          <w:sz w:val="22"/>
          <w:szCs w:val="22"/>
          <w:highlight w:val="yellow"/>
        </w:rPr>
        <w:t>Specify any terms and conditions sought</w:t>
      </w:r>
      <w:r w:rsidR="00BC63DB" w:rsidRPr="000D1606">
        <w:rPr>
          <w:sz w:val="22"/>
          <w:szCs w:val="22"/>
          <w:highlight w:val="yellow"/>
        </w:rPr>
        <w:t>]</w:t>
      </w:r>
      <w:r w:rsidR="00BC63DB" w:rsidRPr="000D1606">
        <w:rPr>
          <w:sz w:val="22"/>
          <w:szCs w:val="22"/>
        </w:rPr>
        <w:t>.</w:t>
      </w:r>
    </w:p>
    <w:p w14:paraId="0190A352" w14:textId="77777777" w:rsidR="00BC63DB" w:rsidRPr="000D1606" w:rsidRDefault="00BC63DB" w:rsidP="00BC63DB">
      <w:pPr>
        <w:spacing w:line="360" w:lineRule="auto"/>
        <w:rPr>
          <w:b/>
          <w:sz w:val="22"/>
          <w:szCs w:val="22"/>
        </w:rPr>
      </w:pPr>
    </w:p>
    <w:p w14:paraId="24D62DD3" w14:textId="77777777" w:rsidR="00BC63DB" w:rsidRPr="000D1606" w:rsidRDefault="00BC63DB" w:rsidP="00BC63DB">
      <w:pPr>
        <w:spacing w:line="360" w:lineRule="auto"/>
        <w:rPr>
          <w:b/>
          <w:sz w:val="22"/>
          <w:szCs w:val="22"/>
        </w:rPr>
      </w:pPr>
      <w:r w:rsidRPr="000D1606">
        <w:rPr>
          <w:b/>
          <w:sz w:val="22"/>
          <w:szCs w:val="22"/>
        </w:rPr>
        <w:t>APPLICATION FOR FURNITURE ORDER</w:t>
      </w:r>
    </w:p>
    <w:p w14:paraId="47A8B17F" w14:textId="77777777" w:rsidR="00BC63DB" w:rsidRPr="000D1606" w:rsidRDefault="00BC63DB" w:rsidP="00BC63DB">
      <w:pPr>
        <w:spacing w:line="360" w:lineRule="auto"/>
        <w:rPr>
          <w:sz w:val="22"/>
          <w:szCs w:val="22"/>
        </w:rPr>
      </w:pPr>
      <w:r w:rsidRPr="000D1606">
        <w:rPr>
          <w:sz w:val="22"/>
          <w:szCs w:val="22"/>
        </w:rPr>
        <w:lastRenderedPageBreak/>
        <w:t>I apply without notice for a Furniture Order granting me the possession and use of:</w:t>
      </w:r>
    </w:p>
    <w:p w14:paraId="2DAE432C" w14:textId="77777777" w:rsidR="00BC63DB" w:rsidRPr="000D1606" w:rsidRDefault="00BC63DB" w:rsidP="00BC63DB">
      <w:pPr>
        <w:spacing w:line="360" w:lineRule="auto"/>
        <w:rPr>
          <w:sz w:val="22"/>
          <w:szCs w:val="22"/>
        </w:rPr>
      </w:pPr>
      <w:r w:rsidRPr="000D1606">
        <w:rPr>
          <w:b/>
          <w:sz w:val="22"/>
          <w:szCs w:val="22"/>
          <w:highlight w:val="yellow"/>
        </w:rPr>
        <w:t>[</w:t>
      </w:r>
      <w:r w:rsidRPr="000D1606">
        <w:rPr>
          <w:b/>
          <w:i/>
          <w:sz w:val="22"/>
          <w:szCs w:val="22"/>
          <w:highlight w:val="yellow"/>
        </w:rPr>
        <w:t>Select Option</w:t>
      </w:r>
      <w:r w:rsidRPr="000D1606">
        <w:rPr>
          <w:b/>
          <w:sz w:val="22"/>
          <w:szCs w:val="22"/>
          <w:highlight w:val="yellow"/>
        </w:rPr>
        <w:t>]</w:t>
      </w:r>
    </w:p>
    <w:p w14:paraId="1153ABAE" w14:textId="77777777" w:rsidR="00BC63DB" w:rsidRPr="000D1606" w:rsidRDefault="00BC63DB" w:rsidP="00BC63DB">
      <w:pPr>
        <w:numPr>
          <w:ilvl w:val="0"/>
          <w:numId w:val="27"/>
        </w:numPr>
        <w:tabs>
          <w:tab w:val="clear" w:pos="1080"/>
          <w:tab w:val="num" w:pos="720"/>
        </w:tabs>
        <w:spacing w:line="360" w:lineRule="auto"/>
        <w:ind w:left="720"/>
        <w:rPr>
          <w:sz w:val="22"/>
          <w:szCs w:val="22"/>
        </w:rPr>
      </w:pPr>
      <w:r w:rsidRPr="000D1606">
        <w:rPr>
          <w:sz w:val="22"/>
          <w:szCs w:val="22"/>
        </w:rPr>
        <w:t xml:space="preserve">All of the furniture, household appliances, and household effects in the dwellinghouse situated at </w:t>
      </w:r>
      <w:r w:rsidRPr="000D1606">
        <w:rPr>
          <w:sz w:val="22"/>
          <w:szCs w:val="22"/>
          <w:highlight w:val="yellow"/>
        </w:rPr>
        <w:t>[</w:t>
      </w:r>
      <w:r w:rsidRPr="000D1606">
        <w:rPr>
          <w:i/>
          <w:sz w:val="22"/>
          <w:szCs w:val="22"/>
          <w:highlight w:val="yellow"/>
        </w:rPr>
        <w:t>Full address</w:t>
      </w:r>
      <w:r w:rsidRPr="000D1606">
        <w:rPr>
          <w:sz w:val="22"/>
          <w:szCs w:val="22"/>
          <w:highlight w:val="yellow"/>
        </w:rPr>
        <w:t>]</w:t>
      </w:r>
      <w:r w:rsidRPr="000D1606">
        <w:rPr>
          <w:sz w:val="22"/>
          <w:szCs w:val="22"/>
        </w:rPr>
        <w:t>;  or</w:t>
      </w:r>
    </w:p>
    <w:p w14:paraId="51EDEAA2" w14:textId="77777777" w:rsidR="00BC63DB" w:rsidRPr="000D1606" w:rsidRDefault="00BC63DB" w:rsidP="00BC63DB">
      <w:pPr>
        <w:numPr>
          <w:ilvl w:val="0"/>
          <w:numId w:val="27"/>
        </w:numPr>
        <w:tabs>
          <w:tab w:val="clear" w:pos="1080"/>
          <w:tab w:val="num" w:pos="720"/>
        </w:tabs>
        <w:spacing w:before="240" w:line="360" w:lineRule="auto"/>
        <w:ind w:left="720"/>
        <w:rPr>
          <w:sz w:val="22"/>
          <w:szCs w:val="22"/>
        </w:rPr>
      </w:pPr>
      <w:r w:rsidRPr="000D1606">
        <w:rPr>
          <w:sz w:val="22"/>
          <w:szCs w:val="22"/>
        </w:rPr>
        <w:t xml:space="preserve">The following furniture, household appliances, and household effects in the dwellinghouse situated at </w:t>
      </w:r>
      <w:r w:rsidRPr="000D1606">
        <w:rPr>
          <w:sz w:val="22"/>
          <w:szCs w:val="22"/>
          <w:highlight w:val="yellow"/>
        </w:rPr>
        <w:t>[</w:t>
      </w:r>
      <w:r w:rsidRPr="000D1606">
        <w:rPr>
          <w:i/>
          <w:sz w:val="22"/>
          <w:szCs w:val="22"/>
          <w:highlight w:val="yellow"/>
        </w:rPr>
        <w:t>Full address</w:t>
      </w:r>
      <w:r w:rsidRPr="000D1606">
        <w:rPr>
          <w:sz w:val="22"/>
          <w:szCs w:val="22"/>
          <w:highlight w:val="yellow"/>
        </w:rPr>
        <w:t>]</w:t>
      </w:r>
      <w:r w:rsidRPr="000D1606">
        <w:rPr>
          <w:sz w:val="22"/>
          <w:szCs w:val="22"/>
        </w:rPr>
        <w:t>:</w:t>
      </w:r>
    </w:p>
    <w:p w14:paraId="2F4F1A13" w14:textId="77777777" w:rsidR="00BC63DB" w:rsidRPr="000D1606" w:rsidRDefault="00772DDC" w:rsidP="00BC63DB">
      <w:pPr>
        <w:spacing w:before="240" w:line="360" w:lineRule="auto"/>
        <w:ind w:left="720"/>
        <w:rPr>
          <w:sz w:val="22"/>
          <w:szCs w:val="22"/>
        </w:rPr>
      </w:pPr>
      <w:r>
        <w:rPr>
          <w:sz w:val="22"/>
          <w:szCs w:val="22"/>
          <w:highlight w:val="yellow"/>
        </w:rPr>
        <w:t>[</w:t>
      </w:r>
      <w:r w:rsidR="00BC63DB" w:rsidRPr="000D1606">
        <w:rPr>
          <w:i/>
          <w:sz w:val="22"/>
          <w:szCs w:val="22"/>
          <w:highlight w:val="yellow"/>
        </w:rPr>
        <w:t>Specify the items.  It is not necessary to specify every item as long as the items in respect of which the application is made are readily ascertainable</w:t>
      </w:r>
      <w:r w:rsidR="00BC63DB" w:rsidRPr="000D1606">
        <w:rPr>
          <w:sz w:val="22"/>
          <w:szCs w:val="22"/>
          <w:highlight w:val="yellow"/>
        </w:rPr>
        <w:t>]</w:t>
      </w:r>
      <w:r w:rsidR="00BC63DB" w:rsidRPr="000D1606">
        <w:rPr>
          <w:sz w:val="22"/>
          <w:szCs w:val="22"/>
        </w:rPr>
        <w:t>.</w:t>
      </w:r>
    </w:p>
    <w:p w14:paraId="08A820D9" w14:textId="77777777" w:rsidR="00BC63DB" w:rsidRPr="000D1606" w:rsidRDefault="00BC63DB" w:rsidP="00BC63DB">
      <w:pPr>
        <w:spacing w:line="360" w:lineRule="auto"/>
        <w:rPr>
          <w:sz w:val="22"/>
          <w:szCs w:val="22"/>
        </w:rPr>
      </w:pPr>
    </w:p>
    <w:p w14:paraId="3500E56C" w14:textId="23BDE1CA" w:rsidR="00BC63DB" w:rsidRPr="000D1606" w:rsidRDefault="00BC63DB" w:rsidP="00BC63DB">
      <w:pPr>
        <w:spacing w:line="360" w:lineRule="auto"/>
        <w:rPr>
          <w:sz w:val="22"/>
          <w:szCs w:val="22"/>
        </w:rPr>
      </w:pPr>
      <w:r w:rsidRPr="000D1606">
        <w:rPr>
          <w:sz w:val="22"/>
          <w:szCs w:val="22"/>
        </w:rPr>
        <w:t>for a period of</w:t>
      </w:r>
      <w:r w:rsidRPr="000D1606">
        <w:rPr>
          <w:b/>
          <w:sz w:val="22"/>
          <w:szCs w:val="22"/>
        </w:rPr>
        <w:t xml:space="preserve"> </w:t>
      </w:r>
      <w:r w:rsidRPr="000D1606">
        <w:rPr>
          <w:sz w:val="22"/>
          <w:szCs w:val="22"/>
          <w:highlight w:val="yellow"/>
        </w:rPr>
        <w:t>[</w:t>
      </w:r>
      <w:r w:rsidRPr="000D1606">
        <w:rPr>
          <w:i/>
          <w:sz w:val="22"/>
          <w:szCs w:val="22"/>
          <w:highlight w:val="yellow"/>
        </w:rPr>
        <w:t>State if order sought for specific period</w:t>
      </w:r>
      <w:r w:rsidRPr="000D1606">
        <w:rPr>
          <w:sz w:val="22"/>
          <w:szCs w:val="22"/>
          <w:highlight w:val="yellow"/>
        </w:rPr>
        <w:t>]</w:t>
      </w:r>
      <w:r w:rsidRPr="000D1606">
        <w:rPr>
          <w:sz w:val="22"/>
          <w:szCs w:val="22"/>
        </w:rPr>
        <w:t>.</w:t>
      </w:r>
    </w:p>
    <w:p w14:paraId="7E6E29BC" w14:textId="77777777" w:rsidR="00BC63DB" w:rsidRPr="000D1606" w:rsidRDefault="00BC63DB" w:rsidP="00BC63DB">
      <w:pPr>
        <w:spacing w:line="360" w:lineRule="auto"/>
        <w:rPr>
          <w:sz w:val="22"/>
          <w:szCs w:val="22"/>
        </w:rPr>
      </w:pPr>
    </w:p>
    <w:p w14:paraId="634418C4" w14:textId="468BC6A4" w:rsidR="00BC63DB" w:rsidRPr="000D1606" w:rsidRDefault="00BC63DB" w:rsidP="00BC63DB">
      <w:pPr>
        <w:spacing w:line="360" w:lineRule="auto"/>
        <w:rPr>
          <w:sz w:val="22"/>
          <w:szCs w:val="22"/>
        </w:rPr>
      </w:pPr>
      <w:r w:rsidRPr="000D1606">
        <w:rPr>
          <w:sz w:val="22"/>
          <w:szCs w:val="22"/>
        </w:rPr>
        <w:t>I request that the Furniture Order be made on the following terms and conditions:</w:t>
      </w:r>
    </w:p>
    <w:p w14:paraId="467700A1" w14:textId="77777777" w:rsidR="00BC63DB" w:rsidRPr="000D1606" w:rsidRDefault="00BC63DB" w:rsidP="00BC63DB">
      <w:pPr>
        <w:spacing w:line="360" w:lineRule="auto"/>
        <w:rPr>
          <w:sz w:val="22"/>
          <w:szCs w:val="22"/>
        </w:rPr>
      </w:pPr>
    </w:p>
    <w:p w14:paraId="5E5FE9C4" w14:textId="77777777" w:rsidR="00BC63DB" w:rsidRPr="000D1606" w:rsidRDefault="00772DDC" w:rsidP="00BC63DB">
      <w:pPr>
        <w:numPr>
          <w:ilvl w:val="0"/>
          <w:numId w:val="28"/>
        </w:numPr>
        <w:tabs>
          <w:tab w:val="clear" w:pos="930"/>
        </w:tabs>
        <w:spacing w:line="360" w:lineRule="auto"/>
        <w:ind w:left="720" w:hanging="720"/>
        <w:rPr>
          <w:sz w:val="22"/>
          <w:szCs w:val="22"/>
        </w:rPr>
      </w:pPr>
      <w:r>
        <w:rPr>
          <w:sz w:val="22"/>
          <w:szCs w:val="22"/>
          <w:highlight w:val="yellow"/>
        </w:rPr>
        <w:t>[</w:t>
      </w:r>
      <w:r w:rsidR="00BC63DB" w:rsidRPr="000D1606">
        <w:rPr>
          <w:i/>
          <w:sz w:val="22"/>
          <w:szCs w:val="22"/>
          <w:highlight w:val="yellow"/>
        </w:rPr>
        <w:t>Specify any terms and conditions sought</w:t>
      </w:r>
      <w:r w:rsidR="00BC63DB" w:rsidRPr="000D1606">
        <w:rPr>
          <w:sz w:val="22"/>
          <w:szCs w:val="22"/>
          <w:highlight w:val="yellow"/>
        </w:rPr>
        <w:t>]</w:t>
      </w:r>
      <w:r w:rsidR="00BC63DB" w:rsidRPr="000D1606">
        <w:rPr>
          <w:sz w:val="22"/>
          <w:szCs w:val="22"/>
        </w:rPr>
        <w:t>.</w:t>
      </w:r>
    </w:p>
    <w:p w14:paraId="2097F6C5" w14:textId="77777777" w:rsidR="00BC63DB" w:rsidRPr="000D1606" w:rsidRDefault="00BC63DB" w:rsidP="00BC63DB">
      <w:pPr>
        <w:spacing w:line="360" w:lineRule="auto"/>
        <w:rPr>
          <w:b/>
          <w:sz w:val="22"/>
          <w:szCs w:val="22"/>
        </w:rPr>
      </w:pPr>
    </w:p>
    <w:p w14:paraId="00E2B2FF" w14:textId="77777777" w:rsidR="00BC63DB" w:rsidRPr="000D1606" w:rsidRDefault="00BC63DB" w:rsidP="00BC63DB">
      <w:pPr>
        <w:spacing w:line="360" w:lineRule="auto"/>
        <w:rPr>
          <w:sz w:val="22"/>
          <w:szCs w:val="22"/>
        </w:rPr>
      </w:pPr>
      <w:r w:rsidRPr="000D1606">
        <w:rPr>
          <w:b/>
          <w:sz w:val="22"/>
          <w:szCs w:val="22"/>
        </w:rPr>
        <w:t>AFFIDAVIT IN SUPPORT</w:t>
      </w:r>
    </w:p>
    <w:p w14:paraId="13F9826F" w14:textId="7B506D9F" w:rsidR="00BC63DB" w:rsidRPr="000D1606" w:rsidRDefault="00BC63DB" w:rsidP="00BC63DB">
      <w:pPr>
        <w:spacing w:line="360" w:lineRule="auto"/>
        <w:rPr>
          <w:sz w:val="22"/>
          <w:szCs w:val="22"/>
        </w:rPr>
      </w:pPr>
      <w:r w:rsidRPr="000D1606">
        <w:rPr>
          <w:sz w:val="22"/>
          <w:szCs w:val="22"/>
        </w:rPr>
        <w:t xml:space="preserve">I rely on the content of the affidavit of today’s date filed in support of </w:t>
      </w:r>
      <w:r w:rsidRPr="000D1606">
        <w:rPr>
          <w:sz w:val="22"/>
          <w:szCs w:val="22"/>
          <w:highlight w:val="yellow"/>
        </w:rPr>
        <w:t>[this application/these applications]</w:t>
      </w:r>
      <w:r w:rsidRPr="000D1606">
        <w:rPr>
          <w:sz w:val="22"/>
          <w:szCs w:val="22"/>
        </w:rPr>
        <w:t>.</w:t>
      </w:r>
    </w:p>
    <w:p w14:paraId="660D8CBA" w14:textId="77777777" w:rsidR="00BC63DB" w:rsidRPr="000D1606" w:rsidRDefault="00BC63DB" w:rsidP="00BC63DB">
      <w:pPr>
        <w:spacing w:line="360" w:lineRule="auto"/>
        <w:rPr>
          <w:sz w:val="22"/>
          <w:szCs w:val="22"/>
        </w:rPr>
      </w:pPr>
    </w:p>
    <w:p w14:paraId="30DCADF3" w14:textId="77777777" w:rsidR="00BC63DB" w:rsidRPr="000D1606" w:rsidRDefault="00BC63DB" w:rsidP="00BC63DB">
      <w:pPr>
        <w:spacing w:line="360" w:lineRule="auto"/>
        <w:rPr>
          <w:sz w:val="22"/>
          <w:szCs w:val="22"/>
        </w:rPr>
      </w:pPr>
      <w:r w:rsidRPr="000D1606">
        <w:rPr>
          <w:b/>
          <w:sz w:val="22"/>
          <w:szCs w:val="22"/>
        </w:rPr>
        <w:t>PREVIOUS PROCEEDINGS</w:t>
      </w:r>
    </w:p>
    <w:p w14:paraId="1D0A1481" w14:textId="7415D664" w:rsidR="00BC63DB" w:rsidRPr="000D1606" w:rsidRDefault="00BC63DB" w:rsidP="00BC63DB">
      <w:pPr>
        <w:spacing w:line="360" w:lineRule="auto"/>
        <w:rPr>
          <w:sz w:val="22"/>
          <w:szCs w:val="22"/>
        </w:rPr>
      </w:pPr>
      <w:r w:rsidRPr="000D1606">
        <w:rPr>
          <w:sz w:val="22"/>
          <w:szCs w:val="22"/>
        </w:rPr>
        <w:t xml:space="preserve">The parties to this application were </w:t>
      </w:r>
      <w:r w:rsidRPr="000D1606">
        <w:rPr>
          <w:sz w:val="22"/>
          <w:szCs w:val="22"/>
          <w:highlight w:val="yellow"/>
        </w:rPr>
        <w:t xml:space="preserve">[the parties </w:t>
      </w:r>
      <w:r w:rsidRPr="000D1606">
        <w:rPr>
          <w:caps/>
          <w:sz w:val="22"/>
          <w:szCs w:val="22"/>
          <w:highlight w:val="yellow"/>
        </w:rPr>
        <w:t xml:space="preserve">or </w:t>
      </w:r>
      <w:r w:rsidRPr="000D1606">
        <w:rPr>
          <w:sz w:val="22"/>
          <w:szCs w:val="22"/>
          <w:highlight w:val="yellow"/>
        </w:rPr>
        <w:t>some of the parties]</w:t>
      </w:r>
      <w:r w:rsidRPr="000D1606">
        <w:rPr>
          <w:sz w:val="22"/>
          <w:szCs w:val="22"/>
        </w:rPr>
        <w:t xml:space="preserve"> to a previous application.</w:t>
      </w:r>
    </w:p>
    <w:p w14:paraId="26C14872" w14:textId="77777777" w:rsidR="00BC63DB" w:rsidRPr="000D1606" w:rsidRDefault="00BC63DB" w:rsidP="00BC63DB">
      <w:pPr>
        <w:spacing w:line="360" w:lineRule="auto"/>
        <w:rPr>
          <w:sz w:val="22"/>
          <w:szCs w:val="22"/>
        </w:rPr>
      </w:pPr>
    </w:p>
    <w:p w14:paraId="6004FE00" w14:textId="77777777" w:rsidR="00BC63DB" w:rsidRPr="000D1606" w:rsidRDefault="00772DDC" w:rsidP="00BC63DB">
      <w:pPr>
        <w:spacing w:line="360" w:lineRule="auto"/>
        <w:rPr>
          <w:b/>
          <w:sz w:val="22"/>
          <w:szCs w:val="22"/>
        </w:rPr>
      </w:pPr>
      <w:r>
        <w:rPr>
          <w:sz w:val="22"/>
          <w:szCs w:val="22"/>
          <w:highlight w:val="yellow"/>
        </w:rPr>
        <w:t>[</w:t>
      </w:r>
      <w:r w:rsidR="00BC63DB" w:rsidRPr="000D1606">
        <w:rPr>
          <w:b/>
          <w:sz w:val="22"/>
          <w:szCs w:val="22"/>
          <w:highlight w:val="yellow"/>
        </w:rPr>
        <w:t>Select Options</w:t>
      </w:r>
      <w:r w:rsidR="00BC63DB" w:rsidRPr="000D1606">
        <w:rPr>
          <w:sz w:val="22"/>
          <w:szCs w:val="22"/>
          <w:highlight w:val="yellow"/>
        </w:rPr>
        <w:t>]</w:t>
      </w:r>
    </w:p>
    <w:p w14:paraId="3A9135DE" w14:textId="77777777" w:rsidR="00DC3531" w:rsidRDefault="00DC3531" w:rsidP="00BC63DB">
      <w:pPr>
        <w:spacing w:line="360" w:lineRule="auto"/>
        <w:rPr>
          <w:sz w:val="22"/>
          <w:szCs w:val="22"/>
        </w:rPr>
      </w:pPr>
      <w:r>
        <w:rPr>
          <w:sz w:val="22"/>
          <w:szCs w:val="22"/>
        </w:rPr>
        <w:t>Under the F</w:t>
      </w:r>
      <w:r w:rsidR="00A64F41">
        <w:rPr>
          <w:sz w:val="22"/>
          <w:szCs w:val="22"/>
        </w:rPr>
        <w:t>a</w:t>
      </w:r>
      <w:r>
        <w:rPr>
          <w:sz w:val="22"/>
          <w:szCs w:val="22"/>
        </w:rPr>
        <w:t>mily Violence Act 2018; or</w:t>
      </w:r>
    </w:p>
    <w:p w14:paraId="6FCC66C1" w14:textId="77777777" w:rsidR="00BC63DB" w:rsidRPr="000D1606" w:rsidRDefault="00BC63DB" w:rsidP="00BC63DB">
      <w:pPr>
        <w:spacing w:line="360" w:lineRule="auto"/>
        <w:rPr>
          <w:sz w:val="22"/>
          <w:szCs w:val="22"/>
        </w:rPr>
      </w:pPr>
      <w:r w:rsidRPr="000D1606">
        <w:rPr>
          <w:sz w:val="22"/>
          <w:szCs w:val="22"/>
        </w:rPr>
        <w:t>Under the Domestic Violence Act 1995;  or</w:t>
      </w:r>
    </w:p>
    <w:p w14:paraId="0F8EE38A" w14:textId="77777777" w:rsidR="00BC63DB" w:rsidRPr="000D1606" w:rsidRDefault="00BC63DB" w:rsidP="00BC63DB">
      <w:pPr>
        <w:spacing w:line="360" w:lineRule="auto"/>
        <w:rPr>
          <w:sz w:val="22"/>
          <w:szCs w:val="22"/>
        </w:rPr>
      </w:pPr>
      <w:r w:rsidRPr="000D1606">
        <w:rPr>
          <w:sz w:val="22"/>
          <w:szCs w:val="22"/>
        </w:rPr>
        <w:t>To which the Family Proceedings Rules 1981 apply,</w:t>
      </w:r>
    </w:p>
    <w:p w14:paraId="77BBEE7C" w14:textId="77777777" w:rsidR="00BC63DB" w:rsidRPr="000D1606" w:rsidRDefault="00BC63DB" w:rsidP="00BC63DB">
      <w:pPr>
        <w:spacing w:line="360" w:lineRule="auto"/>
        <w:rPr>
          <w:sz w:val="22"/>
          <w:szCs w:val="22"/>
        </w:rPr>
      </w:pPr>
      <w:r w:rsidRPr="000D1606">
        <w:rPr>
          <w:sz w:val="22"/>
          <w:szCs w:val="22"/>
        </w:rPr>
        <w:t>and that previous application was filed in a Court other than the Court in which this application is filed.</w:t>
      </w:r>
    </w:p>
    <w:p w14:paraId="7FB90494" w14:textId="77777777" w:rsidR="00BC63DB" w:rsidRPr="000D1606" w:rsidRDefault="00BC63DB" w:rsidP="00BC63DB">
      <w:pPr>
        <w:spacing w:line="360" w:lineRule="auto"/>
        <w:rPr>
          <w:sz w:val="22"/>
          <w:szCs w:val="22"/>
        </w:rPr>
      </w:pPr>
    </w:p>
    <w:p w14:paraId="77F19394" w14:textId="04CE9DD6" w:rsidR="00BC63DB" w:rsidRPr="000D1606" w:rsidRDefault="00BC63DB" w:rsidP="00BC63DB">
      <w:pPr>
        <w:spacing w:line="360" w:lineRule="auto"/>
        <w:rPr>
          <w:b/>
          <w:sz w:val="22"/>
          <w:szCs w:val="22"/>
        </w:rPr>
      </w:pPr>
      <w:r w:rsidRPr="000D1606">
        <w:rPr>
          <w:sz w:val="22"/>
          <w:szCs w:val="22"/>
        </w:rPr>
        <w:lastRenderedPageBreak/>
        <w:t xml:space="preserve">The file number of that previous application is </w:t>
      </w:r>
      <w:r w:rsidR="00772DDC">
        <w:rPr>
          <w:sz w:val="22"/>
          <w:szCs w:val="22"/>
          <w:highlight w:val="yellow"/>
        </w:rPr>
        <w:t>[file number</w:t>
      </w:r>
      <w:r w:rsidRPr="000D1606">
        <w:rPr>
          <w:sz w:val="22"/>
          <w:szCs w:val="22"/>
          <w:highlight w:val="yellow"/>
        </w:rPr>
        <w:t>]</w:t>
      </w:r>
      <w:r w:rsidRPr="000D1606">
        <w:rPr>
          <w:sz w:val="22"/>
          <w:szCs w:val="22"/>
        </w:rPr>
        <w:t>.</w:t>
      </w:r>
    </w:p>
    <w:p w14:paraId="09B791AD" w14:textId="77777777" w:rsidR="00BC63DB" w:rsidRPr="000D1606" w:rsidRDefault="00BC63DB" w:rsidP="00BC63DB">
      <w:pPr>
        <w:spacing w:line="360" w:lineRule="auto"/>
        <w:rPr>
          <w:sz w:val="22"/>
          <w:szCs w:val="22"/>
        </w:rPr>
      </w:pPr>
      <w:r w:rsidRPr="000D1606">
        <w:rPr>
          <w:b/>
          <w:sz w:val="22"/>
          <w:szCs w:val="22"/>
          <w:highlight w:val="yellow"/>
        </w:rPr>
        <w:t>[OR]</w:t>
      </w:r>
    </w:p>
    <w:p w14:paraId="625C4587" w14:textId="77777777" w:rsidR="00BC63DB" w:rsidRPr="000D1606" w:rsidRDefault="00BC63DB" w:rsidP="00BC63DB">
      <w:pPr>
        <w:spacing w:line="360" w:lineRule="auto"/>
        <w:rPr>
          <w:sz w:val="22"/>
          <w:szCs w:val="22"/>
        </w:rPr>
      </w:pPr>
      <w:r w:rsidRPr="000D1606">
        <w:rPr>
          <w:sz w:val="22"/>
          <w:szCs w:val="22"/>
        </w:rPr>
        <w:t xml:space="preserve">The proceedings were filed in the </w:t>
      </w:r>
      <w:r w:rsidR="00A351E7">
        <w:rPr>
          <w:sz w:val="22"/>
          <w:szCs w:val="22"/>
          <w:highlight w:val="yellow"/>
        </w:rPr>
        <w:t>[place</w:t>
      </w:r>
      <w:r w:rsidRPr="000D1606">
        <w:rPr>
          <w:sz w:val="22"/>
          <w:szCs w:val="22"/>
          <w:highlight w:val="yellow"/>
        </w:rPr>
        <w:t>]</w:t>
      </w:r>
      <w:r w:rsidRPr="000D1606">
        <w:rPr>
          <w:sz w:val="22"/>
          <w:szCs w:val="22"/>
        </w:rPr>
        <w:t xml:space="preserve"> Family Court on or around </w:t>
      </w:r>
      <w:r w:rsidR="00A351E7">
        <w:rPr>
          <w:sz w:val="22"/>
          <w:szCs w:val="22"/>
          <w:highlight w:val="yellow"/>
        </w:rPr>
        <w:t>[date</w:t>
      </w:r>
      <w:r w:rsidRPr="000D1606">
        <w:rPr>
          <w:sz w:val="22"/>
          <w:szCs w:val="22"/>
          <w:highlight w:val="yellow"/>
        </w:rPr>
        <w:t>]</w:t>
      </w:r>
      <w:r w:rsidRPr="000D1606">
        <w:rPr>
          <w:sz w:val="22"/>
          <w:szCs w:val="22"/>
        </w:rPr>
        <w:t>.</w:t>
      </w:r>
    </w:p>
    <w:p w14:paraId="08E44847" w14:textId="77777777" w:rsidR="00BC63DB" w:rsidRPr="000D1606" w:rsidRDefault="00BC63DB" w:rsidP="00BC63DB">
      <w:pPr>
        <w:spacing w:line="360" w:lineRule="auto"/>
        <w:rPr>
          <w:sz w:val="22"/>
          <w:szCs w:val="22"/>
        </w:rPr>
      </w:pPr>
    </w:p>
    <w:p w14:paraId="38B5856A" w14:textId="77777777" w:rsidR="00BC63DB" w:rsidRPr="000D1606" w:rsidRDefault="00BC63DB" w:rsidP="00BC63DB">
      <w:pPr>
        <w:spacing w:line="360" w:lineRule="auto"/>
        <w:rPr>
          <w:sz w:val="22"/>
          <w:szCs w:val="22"/>
        </w:rPr>
      </w:pPr>
      <w:r w:rsidRPr="000D1606">
        <w:rPr>
          <w:b/>
          <w:sz w:val="22"/>
          <w:szCs w:val="22"/>
          <w:highlight w:val="yellow"/>
        </w:rPr>
        <w:t>[OR]</w:t>
      </w:r>
    </w:p>
    <w:p w14:paraId="26CC0123" w14:textId="77777777" w:rsidR="00BC63DB" w:rsidRPr="000D1606" w:rsidRDefault="00BC63DB" w:rsidP="00BC63DB">
      <w:pPr>
        <w:spacing w:line="360" w:lineRule="auto"/>
        <w:rPr>
          <w:sz w:val="22"/>
          <w:szCs w:val="22"/>
        </w:rPr>
      </w:pPr>
      <w:r w:rsidRPr="000D1606">
        <w:rPr>
          <w:sz w:val="22"/>
          <w:szCs w:val="22"/>
        </w:rPr>
        <w:t>There have been no other proceedings filed to my knowledge.</w:t>
      </w:r>
    </w:p>
    <w:p w14:paraId="7B545615" w14:textId="77777777" w:rsidR="00BC63DB" w:rsidRPr="000D1606" w:rsidRDefault="00BC63DB" w:rsidP="00BC63DB">
      <w:pPr>
        <w:spacing w:line="360" w:lineRule="auto"/>
        <w:rPr>
          <w:sz w:val="22"/>
          <w:szCs w:val="22"/>
        </w:rPr>
      </w:pPr>
    </w:p>
    <w:p w14:paraId="6D775092" w14:textId="77777777" w:rsidR="00BC63DB" w:rsidRPr="000D1606" w:rsidRDefault="00BC63DB" w:rsidP="00BC63DB">
      <w:pPr>
        <w:spacing w:line="360" w:lineRule="auto"/>
        <w:rPr>
          <w:sz w:val="22"/>
          <w:szCs w:val="22"/>
        </w:rPr>
      </w:pPr>
    </w:p>
    <w:p w14:paraId="155AF571" w14:textId="77777777" w:rsidR="00BC63DB" w:rsidRPr="000D1606" w:rsidRDefault="00BC63DB" w:rsidP="00BC63DB">
      <w:pPr>
        <w:jc w:val="center"/>
        <w:rPr>
          <w:sz w:val="22"/>
          <w:szCs w:val="22"/>
          <w:lang w:val="en-US"/>
        </w:rPr>
      </w:pPr>
      <w:r w:rsidRPr="000D1606">
        <w:rPr>
          <w:sz w:val="22"/>
          <w:szCs w:val="22"/>
          <w:lang w:val="en-US"/>
        </w:rPr>
        <w:t>………………………………………………..</w:t>
      </w:r>
    </w:p>
    <w:p w14:paraId="5D86A207" w14:textId="77777777" w:rsidR="00BC63DB" w:rsidRPr="000D1606" w:rsidRDefault="00BC63DB" w:rsidP="00BC63DB">
      <w:pPr>
        <w:spacing w:line="360" w:lineRule="auto"/>
        <w:jc w:val="center"/>
        <w:rPr>
          <w:sz w:val="22"/>
          <w:szCs w:val="22"/>
        </w:rPr>
      </w:pPr>
      <w:r w:rsidRPr="000D1606">
        <w:rPr>
          <w:sz w:val="22"/>
          <w:szCs w:val="22"/>
        </w:rPr>
        <w:t>Signature of Applicant</w:t>
      </w:r>
    </w:p>
    <w:p w14:paraId="1102C64E" w14:textId="77777777" w:rsidR="00BC63DB" w:rsidRPr="000D1606" w:rsidRDefault="00BC63DB" w:rsidP="00BC63DB">
      <w:pPr>
        <w:spacing w:line="360" w:lineRule="auto"/>
        <w:jc w:val="center"/>
        <w:rPr>
          <w:sz w:val="22"/>
          <w:szCs w:val="22"/>
        </w:rPr>
      </w:pPr>
    </w:p>
    <w:p w14:paraId="327E570F" w14:textId="77777777" w:rsidR="00BC63DB" w:rsidRPr="000D1606" w:rsidRDefault="00BC63DB" w:rsidP="00BC63DB">
      <w:pPr>
        <w:jc w:val="center"/>
        <w:rPr>
          <w:sz w:val="22"/>
          <w:szCs w:val="22"/>
          <w:lang w:val="en-US"/>
        </w:rPr>
      </w:pPr>
      <w:r w:rsidRPr="000D1606">
        <w:rPr>
          <w:sz w:val="22"/>
          <w:szCs w:val="22"/>
          <w:lang w:val="en-US"/>
        </w:rPr>
        <w:t>………………………………………………..</w:t>
      </w:r>
    </w:p>
    <w:p w14:paraId="33DEA12F" w14:textId="77777777" w:rsidR="00BC63DB" w:rsidRPr="000D1606" w:rsidRDefault="00BC63DB" w:rsidP="00BC63DB">
      <w:pPr>
        <w:spacing w:line="360" w:lineRule="auto"/>
        <w:jc w:val="center"/>
        <w:rPr>
          <w:sz w:val="22"/>
          <w:szCs w:val="22"/>
        </w:rPr>
      </w:pPr>
      <w:r w:rsidRPr="000D1606">
        <w:rPr>
          <w:sz w:val="22"/>
          <w:szCs w:val="22"/>
        </w:rPr>
        <w:t>Date</w:t>
      </w:r>
    </w:p>
    <w:p w14:paraId="110EBF4F" w14:textId="77777777" w:rsidR="00960968" w:rsidRDefault="00960968">
      <w:pPr>
        <w:jc w:val="left"/>
        <w:rPr>
          <w:u w:val="single"/>
          <w:lang w:eastAsia="en-NZ"/>
        </w:rPr>
      </w:pPr>
      <w:r>
        <w:rPr>
          <w:u w:val="single"/>
          <w:lang w:eastAsia="en-NZ"/>
        </w:rPr>
        <w:br w:type="page"/>
      </w:r>
    </w:p>
    <w:p w14:paraId="138C4A94" w14:textId="60E37510" w:rsidR="00AA55AC" w:rsidRPr="00D80ADA" w:rsidRDefault="00AA55AC" w:rsidP="00AA55AC">
      <w:pPr>
        <w:spacing w:after="120"/>
        <w:rPr>
          <w:sz w:val="22"/>
          <w:szCs w:val="22"/>
          <w:u w:val="single"/>
          <w:lang w:eastAsia="en-NZ"/>
        </w:rPr>
      </w:pPr>
      <w:r w:rsidRPr="00ED4DDD">
        <w:rPr>
          <w:sz w:val="22"/>
          <w:szCs w:val="22"/>
          <w:u w:val="single"/>
          <w:lang w:eastAsia="en-NZ"/>
        </w:rPr>
        <w:lastRenderedPageBreak/>
        <w:t>Certificate of lawyer for application made without notice</w:t>
      </w:r>
    </w:p>
    <w:p w14:paraId="0815BFA6" w14:textId="77777777" w:rsidR="00AA55AC" w:rsidRPr="00ED4DDD" w:rsidRDefault="00AA55AC" w:rsidP="00AA55AC">
      <w:pPr>
        <w:rPr>
          <w:color w:val="333333"/>
          <w:sz w:val="22"/>
          <w:szCs w:val="22"/>
          <w:lang w:eastAsia="en-NZ"/>
        </w:rPr>
      </w:pPr>
      <w:r w:rsidRPr="00ED4DDD">
        <w:rPr>
          <w:color w:val="333333"/>
          <w:sz w:val="22"/>
          <w:szCs w:val="22"/>
          <w:lang w:eastAsia="en-NZ"/>
        </w:rPr>
        <w:t>I certify that—</w:t>
      </w:r>
    </w:p>
    <w:p w14:paraId="4565F967" w14:textId="77777777" w:rsidR="00AA55AC" w:rsidRPr="00960968" w:rsidRDefault="00AA55AC" w:rsidP="00AA55AC">
      <w:pPr>
        <w:pStyle w:val="ListParagraph"/>
        <w:numPr>
          <w:ilvl w:val="0"/>
          <w:numId w:val="29"/>
        </w:numPr>
        <w:ind w:left="426" w:hanging="426"/>
        <w:rPr>
          <w:rFonts w:ascii="Arial" w:hAnsi="Arial" w:cs="Arial"/>
          <w:color w:val="333333"/>
          <w:lang w:eastAsia="en-NZ"/>
        </w:rPr>
      </w:pPr>
      <w:r w:rsidRPr="00960968">
        <w:rPr>
          <w:rFonts w:ascii="Arial" w:hAnsi="Arial" w:cs="Arial"/>
          <w:color w:val="333333"/>
          <w:lang w:eastAsia="en-NZ"/>
        </w:rPr>
        <w:t>I have advised the applicant that every affidavit that accompanies this application must fully and frankly disclose all relevant circumstances, whether or not they are advantageous to the applicant and any other person for whose benefit the order is sought; and</w:t>
      </w:r>
    </w:p>
    <w:p w14:paraId="741DC3CD" w14:textId="77777777" w:rsidR="00AA55AC" w:rsidRPr="00960968" w:rsidRDefault="00AA55AC" w:rsidP="00AA55AC">
      <w:pPr>
        <w:pStyle w:val="ListParagraph"/>
        <w:numPr>
          <w:ilvl w:val="0"/>
          <w:numId w:val="29"/>
        </w:numPr>
        <w:ind w:left="426" w:hanging="426"/>
        <w:rPr>
          <w:rFonts w:ascii="Arial" w:hAnsi="Arial" w:cs="Arial"/>
          <w:color w:val="333333"/>
          <w:lang w:eastAsia="en-NZ"/>
        </w:rPr>
      </w:pPr>
      <w:r w:rsidRPr="00960968">
        <w:rPr>
          <w:rFonts w:ascii="Arial" w:hAnsi="Arial" w:cs="Arial"/>
          <w:color w:val="333333"/>
          <w:lang w:eastAsia="en-NZ"/>
        </w:rPr>
        <w:t>I have made reasonable enquiries of the applicant to establish whether the relevant circumstances have been disclosed, and to the best of my knowledge every affidavit filed in support of this application discloses all said circumstances; and</w:t>
      </w:r>
    </w:p>
    <w:p w14:paraId="34ED7214" w14:textId="77777777" w:rsidR="00AA55AC" w:rsidRPr="00960968" w:rsidRDefault="00AA55AC" w:rsidP="00AA55AC">
      <w:pPr>
        <w:pStyle w:val="ListParagraph"/>
        <w:numPr>
          <w:ilvl w:val="0"/>
          <w:numId w:val="29"/>
        </w:numPr>
        <w:ind w:left="426" w:hanging="426"/>
        <w:rPr>
          <w:rFonts w:ascii="Arial" w:hAnsi="Arial" w:cs="Arial"/>
          <w:color w:val="333333"/>
          <w:lang w:eastAsia="en-NZ"/>
        </w:rPr>
      </w:pPr>
      <w:r w:rsidRPr="00960968">
        <w:rPr>
          <w:rFonts w:ascii="Arial" w:hAnsi="Arial" w:cs="Arial"/>
          <w:color w:val="333333"/>
          <w:lang w:eastAsia="en-NZ"/>
        </w:rPr>
        <w:t>I am satisfied—</w:t>
      </w:r>
    </w:p>
    <w:p w14:paraId="143E449B" w14:textId="77777777" w:rsidR="00AA55AC" w:rsidRPr="00960968" w:rsidRDefault="00AA55AC" w:rsidP="00AA55AC">
      <w:pPr>
        <w:pStyle w:val="ListParagraph"/>
        <w:numPr>
          <w:ilvl w:val="1"/>
          <w:numId w:val="29"/>
        </w:numPr>
        <w:ind w:left="851" w:hanging="284"/>
        <w:rPr>
          <w:rFonts w:ascii="Arial" w:hAnsi="Arial" w:cs="Arial"/>
          <w:color w:val="333333"/>
          <w:lang w:eastAsia="en-NZ"/>
        </w:rPr>
      </w:pPr>
      <w:r w:rsidRPr="00960968">
        <w:rPr>
          <w:rFonts w:ascii="Arial" w:hAnsi="Arial" w:cs="Arial"/>
          <w:color w:val="333333"/>
          <w:lang w:eastAsia="en-NZ"/>
        </w:rPr>
        <w:t>that the application and every affidavit comply with the requirements of the Family Violence Act 2018 and the Family Courts Rules 2002; and</w:t>
      </w:r>
    </w:p>
    <w:p w14:paraId="33DAB1E5" w14:textId="77777777" w:rsidR="00AA55AC" w:rsidRPr="00960968" w:rsidRDefault="00AA55AC" w:rsidP="00AA55AC">
      <w:pPr>
        <w:pStyle w:val="ListParagraph"/>
        <w:numPr>
          <w:ilvl w:val="1"/>
          <w:numId w:val="29"/>
        </w:numPr>
        <w:ind w:left="851" w:hanging="284"/>
        <w:rPr>
          <w:rFonts w:ascii="Arial" w:hAnsi="Arial" w:cs="Arial"/>
          <w:color w:val="333333"/>
          <w:lang w:eastAsia="en-NZ"/>
        </w:rPr>
      </w:pPr>
      <w:r w:rsidRPr="00960968">
        <w:rPr>
          <w:rFonts w:ascii="Arial" w:hAnsi="Arial" w:cs="Arial"/>
          <w:color w:val="333333"/>
          <w:lang w:eastAsia="en-NZ"/>
        </w:rPr>
        <w:t>that the order sought ought to be made (</w:t>
      </w:r>
      <w:r w:rsidRPr="00960968">
        <w:rPr>
          <w:rFonts w:ascii="Arial" w:hAnsi="Arial" w:cs="Arial"/>
          <w:i/>
          <w:iCs/>
          <w:color w:val="333333"/>
          <w:lang w:eastAsia="en-NZ"/>
        </w:rPr>
        <w:t>or</w:t>
      </w:r>
      <w:r w:rsidRPr="00960968">
        <w:rPr>
          <w:rFonts w:ascii="Arial" w:hAnsi="Arial" w:cs="Arial"/>
          <w:color w:val="333333"/>
          <w:lang w:eastAsia="en-NZ"/>
        </w:rPr>
        <w:t xml:space="preserve"> that the orders sought are orders that ought to be made).</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
      </w:tblPr>
      <w:tblGrid>
        <w:gridCol w:w="7370"/>
      </w:tblGrid>
      <w:tr w:rsidR="00AA55AC" w:rsidRPr="00960968" w14:paraId="3508E72F" w14:textId="77777777" w:rsidTr="00ED5C05">
        <w:trPr>
          <w:tblCellSpacing w:w="15" w:type="dxa"/>
        </w:trPr>
        <w:tc>
          <w:tcPr>
            <w:tcW w:w="0" w:type="auto"/>
            <w:tcBorders>
              <w:top w:val="nil"/>
              <w:left w:val="nil"/>
              <w:bottom w:val="nil"/>
              <w:right w:val="nil"/>
            </w:tcBorders>
          </w:tcPr>
          <w:p w14:paraId="67E771E2" w14:textId="77777777" w:rsidR="00AA55AC" w:rsidRPr="00ED4DDD" w:rsidRDefault="00AA55AC" w:rsidP="00ED5C05">
            <w:pPr>
              <w:rPr>
                <w:sz w:val="22"/>
                <w:szCs w:val="22"/>
                <w:lang w:eastAsia="en-NZ"/>
              </w:rPr>
            </w:pPr>
          </w:p>
        </w:tc>
      </w:tr>
    </w:tbl>
    <w:p w14:paraId="3199C81F" w14:textId="77777777" w:rsidR="00AA55AC" w:rsidRPr="00ED4DDD" w:rsidRDefault="00AA55AC" w:rsidP="00AA55AC">
      <w:pPr>
        <w:rPr>
          <w:color w:val="333333"/>
          <w:sz w:val="22"/>
          <w:szCs w:val="22"/>
          <w:lang w:eastAsia="en-NZ"/>
        </w:rPr>
      </w:pPr>
      <w:r w:rsidRPr="00ED4DDD">
        <w:rPr>
          <w:color w:val="333333"/>
          <w:sz w:val="22"/>
          <w:szCs w:val="22"/>
          <w:lang w:eastAsia="en-NZ"/>
        </w:rPr>
        <w:t>______________________</w:t>
      </w:r>
      <w:r w:rsidRPr="00ED4DDD">
        <w:rPr>
          <w:color w:val="333333"/>
          <w:sz w:val="22"/>
          <w:szCs w:val="22"/>
          <w:lang w:eastAsia="en-NZ"/>
        </w:rPr>
        <w:br/>
        <w:t>Lawyer for applicant</w:t>
      </w:r>
      <w:r w:rsidRPr="00ED4DDD">
        <w:rPr>
          <w:color w:val="333333"/>
          <w:sz w:val="22"/>
          <w:szCs w:val="22"/>
          <w:lang w:eastAsia="en-NZ"/>
        </w:rPr>
        <w:br/>
        <w:t>______________</w:t>
      </w:r>
      <w:r w:rsidRPr="00ED4DDD">
        <w:rPr>
          <w:color w:val="333333"/>
          <w:sz w:val="22"/>
          <w:szCs w:val="22"/>
          <w:lang w:eastAsia="en-NZ"/>
        </w:rPr>
        <w:br/>
        <w:t>Date</w:t>
      </w:r>
    </w:p>
    <w:p w14:paraId="739F2320" w14:textId="77777777" w:rsidR="00AA55AC" w:rsidRPr="00ED4DDD" w:rsidRDefault="00AA55AC" w:rsidP="00AA55AC">
      <w:pPr>
        <w:rPr>
          <w:sz w:val="22"/>
          <w:szCs w:val="22"/>
          <w:lang w:eastAsia="en-NZ"/>
        </w:rPr>
      </w:pPr>
    </w:p>
    <w:p w14:paraId="3B1388F9" w14:textId="77777777" w:rsidR="00AA55AC" w:rsidRPr="00ED4DDD" w:rsidRDefault="00AA55AC" w:rsidP="00AA55AC">
      <w:pPr>
        <w:spacing w:after="120"/>
        <w:rPr>
          <w:sz w:val="22"/>
          <w:szCs w:val="22"/>
          <w:u w:val="single"/>
          <w:lang w:eastAsia="en-NZ"/>
        </w:rPr>
      </w:pPr>
      <w:r w:rsidRPr="00ED4DDD">
        <w:rPr>
          <w:sz w:val="22"/>
          <w:szCs w:val="22"/>
          <w:u w:val="single"/>
          <w:lang w:eastAsia="en-NZ"/>
        </w:rPr>
        <w:t>Certificate of lawyer for application for protection order</w:t>
      </w:r>
    </w:p>
    <w:p w14:paraId="777A8628" w14:textId="77777777" w:rsidR="00AA55AC" w:rsidRPr="00ED4DDD" w:rsidRDefault="00AA55AC" w:rsidP="00AA55AC">
      <w:pPr>
        <w:rPr>
          <w:color w:val="333333"/>
          <w:sz w:val="22"/>
          <w:szCs w:val="22"/>
          <w:lang w:eastAsia="en-NZ"/>
        </w:rPr>
      </w:pPr>
      <w:r w:rsidRPr="00ED4DDD">
        <w:rPr>
          <w:color w:val="333333"/>
          <w:sz w:val="22"/>
          <w:szCs w:val="22"/>
          <w:lang w:eastAsia="en-NZ"/>
        </w:rPr>
        <w:t>I certify that I have advised the applicant that, if the court makes a protection order, the applicant may request the Registrar to authorise the provision of a safety programme to the applicant and to any other person protected by the order, including a child of the applicant’s family.</w:t>
      </w:r>
    </w:p>
    <w:p w14:paraId="3279943C" w14:textId="77777777" w:rsidR="00AA55AC" w:rsidRPr="00ED4DDD" w:rsidRDefault="00AA55AC" w:rsidP="00AA55AC">
      <w:pPr>
        <w:rPr>
          <w:color w:val="333333"/>
          <w:sz w:val="22"/>
          <w:szCs w:val="22"/>
          <w:lang w:eastAsia="en-NZ"/>
        </w:rPr>
      </w:pPr>
      <w:r w:rsidRPr="00ED4DDD">
        <w:rPr>
          <w:color w:val="333333"/>
          <w:sz w:val="22"/>
          <w:szCs w:val="22"/>
          <w:lang w:eastAsia="en-NZ"/>
        </w:rPr>
        <w:t>Date:</w:t>
      </w:r>
    </w:p>
    <w:p w14:paraId="7D388441" w14:textId="77777777" w:rsidR="00AA55AC" w:rsidRPr="00ED4DDD" w:rsidRDefault="00AA55AC" w:rsidP="00AA55AC">
      <w:pPr>
        <w:rPr>
          <w:color w:val="333333"/>
          <w:sz w:val="22"/>
          <w:szCs w:val="22"/>
          <w:lang w:eastAsia="en-NZ"/>
        </w:rPr>
      </w:pPr>
      <w:r w:rsidRPr="00ED4DDD">
        <w:rPr>
          <w:color w:val="333333"/>
          <w:sz w:val="22"/>
          <w:szCs w:val="22"/>
          <w:lang w:eastAsia="en-NZ"/>
        </w:rPr>
        <w:t>Signature:</w:t>
      </w:r>
    </w:p>
    <w:p w14:paraId="7C36B63C" w14:textId="77777777" w:rsidR="00AA55AC" w:rsidRPr="00ED4DDD" w:rsidRDefault="00AA55AC" w:rsidP="00AA55AC">
      <w:pPr>
        <w:rPr>
          <w:color w:val="333333"/>
          <w:sz w:val="22"/>
          <w:szCs w:val="22"/>
          <w:lang w:eastAsia="en-NZ"/>
        </w:rPr>
      </w:pPr>
      <w:r w:rsidRPr="00ED4DDD">
        <w:rPr>
          <w:color w:val="333333"/>
          <w:sz w:val="22"/>
          <w:szCs w:val="22"/>
          <w:lang w:eastAsia="en-NZ"/>
        </w:rPr>
        <w:t>(Lawyer for applicant)</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
      </w:tblPr>
      <w:tblGrid>
        <w:gridCol w:w="7370"/>
      </w:tblGrid>
      <w:tr w:rsidR="00AA55AC" w:rsidRPr="00960968" w14:paraId="683C9E56" w14:textId="77777777" w:rsidTr="00ED5C05">
        <w:trPr>
          <w:tblCellSpacing w:w="15" w:type="dxa"/>
        </w:trPr>
        <w:tc>
          <w:tcPr>
            <w:tcW w:w="0" w:type="auto"/>
            <w:tcBorders>
              <w:top w:val="nil"/>
              <w:left w:val="nil"/>
              <w:bottom w:val="nil"/>
              <w:right w:val="nil"/>
            </w:tcBorders>
          </w:tcPr>
          <w:p w14:paraId="59FA091E" w14:textId="77777777" w:rsidR="00AA55AC" w:rsidRPr="00ED4DDD" w:rsidRDefault="00AA55AC" w:rsidP="00ED5C05">
            <w:pPr>
              <w:rPr>
                <w:sz w:val="22"/>
                <w:szCs w:val="22"/>
                <w:lang w:eastAsia="en-NZ"/>
              </w:rPr>
            </w:pPr>
          </w:p>
        </w:tc>
      </w:tr>
    </w:tbl>
    <w:p w14:paraId="78932C4B" w14:textId="77777777" w:rsidR="00AA55AC" w:rsidRPr="00ED4DDD" w:rsidRDefault="00AA55AC" w:rsidP="00AA55AC">
      <w:pPr>
        <w:spacing w:after="120"/>
        <w:rPr>
          <w:sz w:val="22"/>
          <w:szCs w:val="22"/>
          <w:u w:val="single"/>
          <w:lang w:eastAsia="en-NZ"/>
        </w:rPr>
      </w:pPr>
      <w:r w:rsidRPr="00ED4DDD">
        <w:rPr>
          <w:sz w:val="22"/>
          <w:szCs w:val="22"/>
          <w:u w:val="single"/>
          <w:lang w:eastAsia="en-NZ"/>
        </w:rPr>
        <w:t>Date of hearing</w:t>
      </w:r>
    </w:p>
    <w:tbl>
      <w:tblPr>
        <w:tblW w:w="5000" w:type="pct"/>
        <w:tblCellSpacing w:w="15" w:type="dxa"/>
        <w:tblCellMar>
          <w:top w:w="15" w:type="dxa"/>
          <w:left w:w="15" w:type="dxa"/>
          <w:bottom w:w="15" w:type="dxa"/>
          <w:right w:w="15" w:type="dxa"/>
        </w:tblCellMar>
        <w:tblLook w:val="04A0" w:firstRow="1" w:lastRow="0" w:firstColumn="1" w:lastColumn="0" w:noHBand="0" w:noVBand="1"/>
        <w:tblDescription w:val=" "/>
      </w:tblPr>
      <w:tblGrid>
        <w:gridCol w:w="7370"/>
      </w:tblGrid>
      <w:tr w:rsidR="00AA55AC" w:rsidRPr="00960968" w14:paraId="33C179FD" w14:textId="77777777" w:rsidTr="00ED5C05">
        <w:trPr>
          <w:tblCellSpacing w:w="15" w:type="dxa"/>
        </w:trPr>
        <w:tc>
          <w:tcPr>
            <w:tcW w:w="0" w:type="auto"/>
            <w:tcBorders>
              <w:top w:val="nil"/>
              <w:left w:val="nil"/>
              <w:bottom w:val="nil"/>
              <w:right w:val="nil"/>
            </w:tcBorders>
          </w:tcPr>
          <w:p w14:paraId="41173E65" w14:textId="77777777" w:rsidR="00AA55AC" w:rsidRPr="00ED4DDD" w:rsidRDefault="00AA55AC" w:rsidP="00ED5C05">
            <w:pPr>
              <w:rPr>
                <w:sz w:val="22"/>
                <w:szCs w:val="22"/>
                <w:lang w:eastAsia="en-NZ"/>
              </w:rPr>
            </w:pPr>
            <w:r w:rsidRPr="00ED4DDD">
              <w:rPr>
                <w:color w:val="333333"/>
                <w:sz w:val="22"/>
                <w:szCs w:val="22"/>
                <w:lang w:eastAsia="en-NZ"/>
              </w:rPr>
              <w:t>I appoint [</w:t>
            </w:r>
            <w:r w:rsidRPr="00ED4DDD">
              <w:rPr>
                <w:i/>
                <w:iCs/>
                <w:color w:val="333333"/>
                <w:sz w:val="22"/>
                <w:szCs w:val="22"/>
                <w:lang w:eastAsia="en-NZ"/>
              </w:rPr>
              <w:t>date</w:t>
            </w:r>
            <w:r w:rsidRPr="00ED4DDD">
              <w:rPr>
                <w:color w:val="333333"/>
                <w:sz w:val="22"/>
                <w:szCs w:val="22"/>
                <w:lang w:eastAsia="en-NZ"/>
              </w:rPr>
              <w:t>] at [</w:t>
            </w:r>
            <w:r w:rsidRPr="00ED4DDD">
              <w:rPr>
                <w:i/>
                <w:iCs/>
                <w:color w:val="333333"/>
                <w:sz w:val="22"/>
                <w:szCs w:val="22"/>
                <w:lang w:eastAsia="en-NZ"/>
              </w:rPr>
              <w:t>time</w:t>
            </w:r>
            <w:r w:rsidRPr="00ED4DDD">
              <w:rPr>
                <w:color w:val="333333"/>
                <w:sz w:val="22"/>
                <w:szCs w:val="22"/>
                <w:lang w:eastAsia="en-NZ"/>
              </w:rPr>
              <w:t>] at the Family Court at [</w:t>
            </w:r>
            <w:r w:rsidRPr="00ED4DDD">
              <w:rPr>
                <w:i/>
                <w:iCs/>
                <w:color w:val="333333"/>
                <w:sz w:val="22"/>
                <w:szCs w:val="22"/>
                <w:lang w:eastAsia="en-NZ"/>
              </w:rPr>
              <w:t>place</w:t>
            </w:r>
            <w:r w:rsidRPr="00ED4DDD">
              <w:rPr>
                <w:color w:val="333333"/>
                <w:sz w:val="22"/>
                <w:szCs w:val="22"/>
                <w:lang w:eastAsia="en-NZ"/>
              </w:rPr>
              <w:t>] for the hearing of this application (</w:t>
            </w:r>
            <w:r w:rsidRPr="00ED4DDD">
              <w:rPr>
                <w:i/>
                <w:iCs/>
                <w:color w:val="333333"/>
                <w:sz w:val="22"/>
                <w:szCs w:val="22"/>
                <w:lang w:eastAsia="en-NZ"/>
              </w:rPr>
              <w:t>or</w:t>
            </w:r>
            <w:r w:rsidRPr="00ED4DDD">
              <w:rPr>
                <w:color w:val="333333"/>
                <w:sz w:val="22"/>
                <w:szCs w:val="22"/>
                <w:lang w:eastAsia="en-NZ"/>
              </w:rPr>
              <w:t xml:space="preserve"> these applications).</w:t>
            </w:r>
          </w:p>
        </w:tc>
      </w:tr>
    </w:tbl>
    <w:p w14:paraId="2071BBD3" w14:textId="77777777" w:rsidR="00AA55AC" w:rsidRPr="00ED4DDD" w:rsidRDefault="00AA55AC" w:rsidP="00AA55AC">
      <w:pPr>
        <w:rPr>
          <w:color w:val="333333"/>
          <w:sz w:val="22"/>
          <w:szCs w:val="22"/>
          <w:lang w:eastAsia="en-NZ"/>
        </w:rPr>
      </w:pPr>
      <w:r w:rsidRPr="00ED4DDD">
        <w:rPr>
          <w:color w:val="333333"/>
          <w:sz w:val="22"/>
          <w:szCs w:val="22"/>
          <w:lang w:eastAsia="en-NZ"/>
        </w:rPr>
        <w:t>__________________________</w:t>
      </w:r>
      <w:r w:rsidRPr="00ED4DDD">
        <w:rPr>
          <w:color w:val="333333"/>
          <w:sz w:val="22"/>
          <w:szCs w:val="22"/>
          <w:lang w:eastAsia="en-NZ"/>
        </w:rPr>
        <w:br/>
        <w:t>Registrar</w:t>
      </w:r>
      <w:r w:rsidRPr="00ED4DDD">
        <w:rPr>
          <w:color w:val="333333"/>
          <w:sz w:val="22"/>
          <w:szCs w:val="22"/>
          <w:lang w:eastAsia="en-NZ"/>
        </w:rPr>
        <w:br/>
        <w:t>_______________</w:t>
      </w:r>
      <w:r w:rsidRPr="00ED4DDD">
        <w:rPr>
          <w:color w:val="333333"/>
          <w:sz w:val="22"/>
          <w:szCs w:val="22"/>
          <w:lang w:eastAsia="en-NZ"/>
        </w:rPr>
        <w:br/>
        <w:t>Date</w:t>
      </w:r>
    </w:p>
    <w:p w14:paraId="74BB6196" w14:textId="77777777" w:rsidR="00BC63DB" w:rsidRPr="000D1606" w:rsidRDefault="00BC63DB" w:rsidP="00BC63DB">
      <w:pPr>
        <w:rPr>
          <w:sz w:val="22"/>
          <w:szCs w:val="22"/>
        </w:rPr>
      </w:pPr>
    </w:p>
    <w:p w14:paraId="539B9E5E" w14:textId="77777777" w:rsidR="00BC63DB" w:rsidRPr="000D1606" w:rsidRDefault="00BC63DB" w:rsidP="00BC63DB">
      <w:pPr>
        <w:rPr>
          <w:sz w:val="22"/>
          <w:szCs w:val="22"/>
        </w:rPr>
      </w:pPr>
    </w:p>
    <w:p w14:paraId="14176520" w14:textId="77777777" w:rsidR="00165E10" w:rsidRPr="000D1606" w:rsidRDefault="00165E10" w:rsidP="006F5563">
      <w:pPr>
        <w:rPr>
          <w:sz w:val="22"/>
          <w:szCs w:val="22"/>
        </w:rPr>
      </w:pPr>
    </w:p>
    <w:sectPr w:rsidR="00165E10" w:rsidRPr="000D1606" w:rsidSect="00BC63DB">
      <w:headerReference w:type="default" r:id="rId7"/>
      <w:footerReference w:type="default" r:id="rId8"/>
      <w:pgSz w:w="11906" w:h="16838" w:code="9"/>
      <w:pgMar w:top="2268" w:right="2835"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0A5BF" w14:textId="77777777" w:rsidR="00D11172" w:rsidRDefault="00D11172" w:rsidP="001D75FE">
      <w:r>
        <w:separator/>
      </w:r>
    </w:p>
  </w:endnote>
  <w:endnote w:type="continuationSeparator" w:id="0">
    <w:p w14:paraId="40A6A758" w14:textId="77777777" w:rsidR="00D11172" w:rsidRDefault="00D11172" w:rsidP="001D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4BE2" w14:textId="51A3A155" w:rsidR="0062129B" w:rsidRDefault="0062129B">
    <w:pPr>
      <w:pStyle w:val="Footer"/>
    </w:pPr>
    <w:r>
      <w:fldChar w:fldCharType="begin"/>
    </w:r>
    <w:r>
      <w:instrText xml:space="preserve"> KEYWORDS  \* MERGEFORMAT </w:instrText>
    </w:r>
    <w:r>
      <w:fldChar w:fldCharType="end"/>
    </w:r>
    <w:r>
      <w:fldChar w:fldCharType="begin"/>
    </w:r>
    <w:r>
      <w:instrText xml:space="preserve"> if </w:instrText>
    </w:r>
    <w:r>
      <w:fldChar w:fldCharType="begin"/>
    </w:r>
    <w:r>
      <w:instrText xml:space="preserve"> KEYWORDS </w:instrText>
    </w:r>
    <w:r>
      <w:fldChar w:fldCharType="end"/>
    </w:r>
    <w:r>
      <w:instrText xml:space="preserve"> &lt;&gt; "" \\ "" </w:instrText>
    </w:r>
    <w:r>
      <w:fldChar w:fldCharType="end"/>
    </w:r>
    <w:r>
      <w:fldChar w:fldCharType="begin"/>
    </w:r>
    <w:r>
      <w:instrText xml:space="preserve"> DOCPROPERTY "Category"  \* MERGEFORMAT </w:instrText>
    </w:r>
    <w:r>
      <w:fldChar w:fldCharType="end"/>
    </w:r>
    <w:r w:rsidR="00F726D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A6107" w14:textId="77777777" w:rsidR="00D11172" w:rsidRDefault="00D11172" w:rsidP="001D75FE">
      <w:r>
        <w:separator/>
      </w:r>
    </w:p>
  </w:footnote>
  <w:footnote w:type="continuationSeparator" w:id="0">
    <w:p w14:paraId="396C6722" w14:textId="77777777" w:rsidR="00D11172" w:rsidRDefault="00D11172" w:rsidP="001D7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464F" w14:textId="36E8DEE3" w:rsidR="0062129B" w:rsidRDefault="0062129B">
    <w:pPr>
      <w:pStyle w:val="Header"/>
    </w:pPr>
    <w:r>
      <w:tab/>
    </w:r>
    <w:r>
      <w:rPr>
        <w:rStyle w:val="PageNumber"/>
      </w:rPr>
      <w:fldChar w:fldCharType="begin"/>
    </w:r>
    <w:r>
      <w:rPr>
        <w:rStyle w:val="PageNumber"/>
      </w:rPr>
      <w:instrText xml:space="preserve"> PAGE </w:instrText>
    </w:r>
    <w:r>
      <w:rPr>
        <w:rStyle w:val="PageNumber"/>
      </w:rPr>
      <w:fldChar w:fldCharType="separate"/>
    </w:r>
    <w:r w:rsidR="00102A69">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8C81DAA"/>
    <w:lvl w:ilvl="0">
      <w:start w:val="1"/>
      <w:numFmt w:val="bullet"/>
      <w:pStyle w:val="ListBullet"/>
      <w:lvlText w:val=""/>
      <w:lvlJc w:val="left"/>
      <w:pPr>
        <w:tabs>
          <w:tab w:val="num" w:pos="1080"/>
        </w:tabs>
        <w:ind w:left="1080" w:hanging="360"/>
      </w:pPr>
      <w:rPr>
        <w:rFonts w:ascii="Symbol" w:hAnsi="Symbol" w:hint="default"/>
      </w:rPr>
    </w:lvl>
  </w:abstractNum>
  <w:abstractNum w:abstractNumId="1" w15:restartNumberingAfterBreak="0">
    <w:nsid w:val="2AFE1434"/>
    <w:multiLevelType w:val="multilevel"/>
    <w:tmpl w:val="DB10A734"/>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05863D7"/>
    <w:multiLevelType w:val="hybridMultilevel"/>
    <w:tmpl w:val="E10AFC48"/>
    <w:lvl w:ilvl="0" w:tplc="7BDC171C">
      <w:start w:val="1"/>
      <w:numFmt w:val="upperLetter"/>
      <w:pStyle w:val="Recitals"/>
      <w:lvlText w:val="%1."/>
      <w:lvlJc w:val="left"/>
      <w:pPr>
        <w:tabs>
          <w:tab w:val="num" w:pos="720"/>
        </w:tabs>
        <w:ind w:left="72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45B87645"/>
    <w:multiLevelType w:val="hybridMultilevel"/>
    <w:tmpl w:val="09C0517E"/>
    <w:lvl w:ilvl="0" w:tplc="540012BE">
      <w:start w:val="2"/>
      <w:numFmt w:val="bullet"/>
      <w:lvlText w:val="-"/>
      <w:lvlJc w:val="left"/>
      <w:pPr>
        <w:ind w:left="720" w:hanging="360"/>
      </w:pPr>
      <w:rPr>
        <w:rFonts w:ascii="Arial" w:eastAsiaTheme="minorHAnsi" w:hAnsi="Arial" w:cs="Aria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8912957"/>
    <w:multiLevelType w:val="hybridMultilevel"/>
    <w:tmpl w:val="3468CD14"/>
    <w:lvl w:ilvl="0" w:tplc="FB5A4412">
      <w:start w:val="1"/>
      <w:numFmt w:val="lowerLetter"/>
      <w:lvlText w:val="(%1)"/>
      <w:lvlJc w:val="left"/>
      <w:pPr>
        <w:tabs>
          <w:tab w:val="num" w:pos="1800"/>
        </w:tabs>
        <w:ind w:left="180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5" w15:restartNumberingAfterBreak="0">
    <w:nsid w:val="57297F10"/>
    <w:multiLevelType w:val="hybridMultilevel"/>
    <w:tmpl w:val="695204BC"/>
    <w:lvl w:ilvl="0" w:tplc="E2625E26">
      <w:start w:val="1"/>
      <w:numFmt w:val="lowerLetter"/>
      <w:lvlText w:val="(%1)"/>
      <w:lvlJc w:val="left"/>
      <w:pPr>
        <w:tabs>
          <w:tab w:val="num" w:pos="930"/>
        </w:tabs>
        <w:ind w:left="930" w:hanging="57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576A3EB5"/>
    <w:multiLevelType w:val="hybridMultilevel"/>
    <w:tmpl w:val="B5225CD2"/>
    <w:lvl w:ilvl="0" w:tplc="D0E437A0">
      <w:start w:val="1"/>
      <w:numFmt w:val="lowerLetter"/>
      <w:lvlText w:val="(%1)"/>
      <w:lvlJc w:val="left"/>
      <w:pPr>
        <w:tabs>
          <w:tab w:val="num" w:pos="1080"/>
        </w:tabs>
        <w:ind w:left="108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59D332BF"/>
    <w:multiLevelType w:val="multilevel"/>
    <w:tmpl w:val="D85836E8"/>
    <w:lvl w:ilvl="0">
      <w:start w:val="1"/>
      <w:numFmt w:val="decimal"/>
      <w:pStyle w:val="MultiLevel1"/>
      <w:lvlText w:val="%1."/>
      <w:lvlJc w:val="left"/>
      <w:pPr>
        <w:tabs>
          <w:tab w:val="num" w:pos="720"/>
        </w:tabs>
        <w:ind w:left="720" w:hanging="720"/>
      </w:pPr>
      <w:rPr>
        <w:rFonts w:hint="default"/>
      </w:rPr>
    </w:lvl>
    <w:lvl w:ilvl="1">
      <w:start w:val="1"/>
      <w:numFmt w:val="decimal"/>
      <w:pStyle w:val="MultiLevel2"/>
      <w:lvlText w:val="%1.%2."/>
      <w:lvlJc w:val="left"/>
      <w:pPr>
        <w:tabs>
          <w:tab w:val="num" w:pos="1440"/>
        </w:tabs>
        <w:ind w:left="1440" w:hanging="720"/>
      </w:pPr>
      <w:rPr>
        <w:rFonts w:hint="default"/>
      </w:rPr>
    </w:lvl>
    <w:lvl w:ilvl="2">
      <w:start w:val="1"/>
      <w:numFmt w:val="decimal"/>
      <w:pStyle w:val="MultiLevel3"/>
      <w:lvlText w:val="%1.%2.%3."/>
      <w:lvlJc w:val="left"/>
      <w:pPr>
        <w:tabs>
          <w:tab w:val="num" w:pos="2160"/>
        </w:tabs>
        <w:ind w:left="2160" w:hanging="720"/>
      </w:pPr>
      <w:rPr>
        <w:rFonts w:hint="default"/>
      </w:rPr>
    </w:lvl>
    <w:lvl w:ilvl="3">
      <w:start w:val="1"/>
      <w:numFmt w:val="decimal"/>
      <w:pStyle w:val="MultiLevel4"/>
      <w:lvlText w:val="%1.%2.%3.%4."/>
      <w:lvlJc w:val="left"/>
      <w:pPr>
        <w:tabs>
          <w:tab w:val="num" w:pos="3240"/>
        </w:tabs>
        <w:ind w:left="2880" w:hanging="720"/>
      </w:pPr>
      <w:rPr>
        <w:rFonts w:hint="default"/>
      </w:rPr>
    </w:lvl>
    <w:lvl w:ilvl="4">
      <w:start w:val="1"/>
      <w:numFmt w:val="decimal"/>
      <w:pStyle w:val="MultiLevel5"/>
      <w:lvlText w:val="%1.%2.%3.%4.%5."/>
      <w:lvlJc w:val="left"/>
      <w:pPr>
        <w:tabs>
          <w:tab w:val="num" w:pos="4320"/>
        </w:tabs>
        <w:ind w:left="3600" w:hanging="720"/>
      </w:pPr>
      <w:rPr>
        <w:rFonts w:hint="default"/>
      </w:rPr>
    </w:lvl>
    <w:lvl w:ilvl="5">
      <w:start w:val="1"/>
      <w:numFmt w:val="decimal"/>
      <w:pStyle w:val="MultiLevel6"/>
      <w:lvlText w:val="%1.%2.%3.%4.%5.%6."/>
      <w:lvlJc w:val="left"/>
      <w:pPr>
        <w:tabs>
          <w:tab w:val="num" w:pos="5040"/>
        </w:tabs>
        <w:ind w:left="4321" w:hanging="72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F0E341B"/>
    <w:multiLevelType w:val="hybridMultilevel"/>
    <w:tmpl w:val="CE9858EE"/>
    <w:lvl w:ilvl="0" w:tplc="70B2D096">
      <w:start w:val="1"/>
      <w:numFmt w:val="lowerLetter"/>
      <w:lvlText w:val="(%1)"/>
      <w:lvlJc w:val="left"/>
      <w:pPr>
        <w:tabs>
          <w:tab w:val="num" w:pos="720"/>
        </w:tabs>
        <w:ind w:left="72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7D4517B3"/>
    <w:multiLevelType w:val="hybridMultilevel"/>
    <w:tmpl w:val="F7D40A18"/>
    <w:lvl w:ilvl="0" w:tplc="2CC28604">
      <w:start w:val="1"/>
      <w:numFmt w:val="lowerLetter"/>
      <w:lvlText w:val="(%1)"/>
      <w:lvlJc w:val="left"/>
      <w:pPr>
        <w:tabs>
          <w:tab w:val="num" w:pos="720"/>
        </w:tabs>
        <w:ind w:left="720" w:hanging="360"/>
      </w:pPr>
      <w:rPr>
        <w:rFonts w:hint="default"/>
      </w:rPr>
    </w:lvl>
    <w:lvl w:ilvl="1" w:tplc="35A08F16">
      <w:start w:val="1"/>
      <w:numFmt w:val="lowerRoman"/>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7E902324"/>
    <w:multiLevelType w:val="hybridMultilevel"/>
    <w:tmpl w:val="9522CB50"/>
    <w:lvl w:ilvl="0" w:tplc="D0E437A0">
      <w:start w:val="1"/>
      <w:numFmt w:val="lowerLetter"/>
      <w:lvlText w:val="(%1)"/>
      <w:lvlJc w:val="left"/>
      <w:pPr>
        <w:tabs>
          <w:tab w:val="num" w:pos="1080"/>
        </w:tabs>
        <w:ind w:left="108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2"/>
  </w:num>
  <w:num w:numId="20">
    <w:abstractNumId w:val="0"/>
  </w:num>
  <w:num w:numId="21">
    <w:abstractNumId w:val="0"/>
  </w:num>
  <w:num w:numId="22">
    <w:abstractNumId w:val="1"/>
  </w:num>
  <w:num w:numId="23">
    <w:abstractNumId w:val="4"/>
  </w:num>
  <w:num w:numId="24">
    <w:abstractNumId w:val="9"/>
  </w:num>
  <w:num w:numId="25">
    <w:abstractNumId w:val="6"/>
  </w:num>
  <w:num w:numId="26">
    <w:abstractNumId w:val="8"/>
  </w:num>
  <w:num w:numId="27">
    <w:abstractNumId w:val="10"/>
  </w:num>
  <w:num w:numId="28">
    <w:abstractNumId w:val="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C0E"/>
    <w:rsid w:val="000D1606"/>
    <w:rsid w:val="00102A69"/>
    <w:rsid w:val="00155492"/>
    <w:rsid w:val="00165E10"/>
    <w:rsid w:val="001C5BB8"/>
    <w:rsid w:val="001D75FE"/>
    <w:rsid w:val="002C5A4E"/>
    <w:rsid w:val="003334C9"/>
    <w:rsid w:val="00361248"/>
    <w:rsid w:val="003E07D2"/>
    <w:rsid w:val="00426EF4"/>
    <w:rsid w:val="00577427"/>
    <w:rsid w:val="0061762C"/>
    <w:rsid w:val="0062129B"/>
    <w:rsid w:val="006B32A8"/>
    <w:rsid w:val="006C48BD"/>
    <w:rsid w:val="006D4D1F"/>
    <w:rsid w:val="006F4F68"/>
    <w:rsid w:val="006F5563"/>
    <w:rsid w:val="00704C0E"/>
    <w:rsid w:val="007109F1"/>
    <w:rsid w:val="00772DDC"/>
    <w:rsid w:val="007C24C1"/>
    <w:rsid w:val="007C6916"/>
    <w:rsid w:val="00860866"/>
    <w:rsid w:val="008B1A2E"/>
    <w:rsid w:val="00930C4D"/>
    <w:rsid w:val="00950013"/>
    <w:rsid w:val="00960968"/>
    <w:rsid w:val="00A10C25"/>
    <w:rsid w:val="00A351E7"/>
    <w:rsid w:val="00A56F7D"/>
    <w:rsid w:val="00A64F41"/>
    <w:rsid w:val="00A82676"/>
    <w:rsid w:val="00AA55AC"/>
    <w:rsid w:val="00B146A1"/>
    <w:rsid w:val="00B824BC"/>
    <w:rsid w:val="00BC63DB"/>
    <w:rsid w:val="00C0729D"/>
    <w:rsid w:val="00D11172"/>
    <w:rsid w:val="00D64F69"/>
    <w:rsid w:val="00D80ADA"/>
    <w:rsid w:val="00D9482A"/>
    <w:rsid w:val="00DC3531"/>
    <w:rsid w:val="00E03404"/>
    <w:rsid w:val="00E36B04"/>
    <w:rsid w:val="00E54109"/>
    <w:rsid w:val="00EC50B8"/>
    <w:rsid w:val="00ED4DDD"/>
    <w:rsid w:val="00F726D6"/>
    <w:rsid w:val="00F938EC"/>
    <w:rsid w:val="00FA3E08"/>
    <w:rsid w:val="00FB12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8D64C"/>
  <w15:chartTrackingRefBased/>
  <w15:docId w15:val="{569D4F16-133D-406A-A511-325AE844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cs="Arial"/>
      <w:szCs w:val="24"/>
      <w:lang w:eastAsia="en-US"/>
    </w:rPr>
  </w:style>
  <w:style w:type="paragraph" w:styleId="Heading1">
    <w:name w:val="heading 1"/>
    <w:basedOn w:val="Normal"/>
    <w:next w:val="Normal"/>
    <w:qFormat/>
    <w:pPr>
      <w:keepNext/>
      <w:spacing w:before="60" w:after="60"/>
      <w:outlineLvl w:val="0"/>
    </w:pPr>
    <w:rPr>
      <w:b/>
      <w:bCs/>
      <w:kern w:val="32"/>
      <w:sz w:val="28"/>
      <w:szCs w:val="32"/>
    </w:rPr>
  </w:style>
  <w:style w:type="paragraph" w:styleId="Heading2">
    <w:name w:val="heading 2"/>
    <w:basedOn w:val="Heading1"/>
    <w:next w:val="Normal"/>
    <w:qFormat/>
    <w:pPr>
      <w:spacing w:before="120"/>
      <w:outlineLvl w:val="1"/>
    </w:pPr>
    <w:rPr>
      <w:sz w:val="24"/>
      <w:szCs w:val="28"/>
    </w:rPr>
  </w:style>
  <w:style w:type="paragraph" w:styleId="Heading3">
    <w:name w:val="heading 3"/>
    <w:basedOn w:val="Heading2"/>
    <w:next w:val="Normal"/>
    <w:qFormat/>
    <w:pPr>
      <w:spacing w:before="60"/>
      <w:outlineLvl w:val="2"/>
    </w:pPr>
    <w:rPr>
      <w:bCs w:val="0"/>
      <w:sz w:val="20"/>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sz w:val="18"/>
    </w:rPr>
  </w:style>
  <w:style w:type="paragraph" w:styleId="Footer">
    <w:name w:val="footer"/>
    <w:basedOn w:val="Normal"/>
    <w:pPr>
      <w:tabs>
        <w:tab w:val="center" w:pos="4536"/>
        <w:tab w:val="right" w:pos="9072"/>
      </w:tabs>
    </w:pPr>
    <w:rPr>
      <w:sz w:val="14"/>
    </w:rPr>
  </w:style>
  <w:style w:type="character" w:styleId="PageNumber">
    <w:name w:val="page number"/>
    <w:basedOn w:val="DefaultParagraphFont"/>
  </w:style>
  <w:style w:type="paragraph" w:customStyle="1" w:styleId="MultiLevel1">
    <w:name w:val="MultiLevel1"/>
    <w:basedOn w:val="Normal"/>
    <w:pPr>
      <w:numPr>
        <w:numId w:val="13"/>
      </w:numPr>
      <w:spacing w:before="240"/>
      <w:outlineLvl w:val="0"/>
    </w:pPr>
  </w:style>
  <w:style w:type="paragraph" w:customStyle="1" w:styleId="Indent1">
    <w:name w:val="Indent1"/>
    <w:basedOn w:val="MultiLevel1"/>
    <w:pPr>
      <w:numPr>
        <w:numId w:val="0"/>
      </w:numPr>
      <w:ind w:left="720"/>
      <w:outlineLvl w:val="9"/>
    </w:pPr>
  </w:style>
  <w:style w:type="paragraph" w:customStyle="1" w:styleId="Indent2">
    <w:name w:val="Indent2"/>
    <w:basedOn w:val="Indent1"/>
    <w:pPr>
      <w:ind w:left="1440"/>
    </w:pPr>
  </w:style>
  <w:style w:type="paragraph" w:customStyle="1" w:styleId="Indent3">
    <w:name w:val="Indent3"/>
    <w:basedOn w:val="Indent2"/>
    <w:pPr>
      <w:ind w:left="2291"/>
    </w:pPr>
  </w:style>
  <w:style w:type="paragraph" w:customStyle="1" w:styleId="Indent4">
    <w:name w:val="Indent4"/>
    <w:basedOn w:val="Indent3"/>
    <w:pPr>
      <w:ind w:left="3345"/>
    </w:pPr>
  </w:style>
  <w:style w:type="paragraph" w:customStyle="1" w:styleId="Indent5">
    <w:name w:val="Indent5"/>
    <w:basedOn w:val="Indent4"/>
    <w:pPr>
      <w:ind w:left="4592"/>
    </w:pPr>
  </w:style>
  <w:style w:type="paragraph" w:customStyle="1" w:styleId="Indent6">
    <w:name w:val="Indent6"/>
    <w:basedOn w:val="Indent5"/>
    <w:pPr>
      <w:ind w:left="6011"/>
    </w:pPr>
  </w:style>
  <w:style w:type="paragraph" w:customStyle="1" w:styleId="MultiLevel2">
    <w:name w:val="MultiLevel2"/>
    <w:basedOn w:val="MultiLevel1"/>
    <w:pPr>
      <w:numPr>
        <w:ilvl w:val="1"/>
        <w:numId w:val="14"/>
      </w:numPr>
      <w:outlineLvl w:val="9"/>
    </w:pPr>
  </w:style>
  <w:style w:type="paragraph" w:customStyle="1" w:styleId="MultiLevel3">
    <w:name w:val="MultiLevel3"/>
    <w:basedOn w:val="MultiLevel2"/>
    <w:pPr>
      <w:numPr>
        <w:ilvl w:val="2"/>
        <w:numId w:val="15"/>
      </w:numPr>
      <w:tabs>
        <w:tab w:val="clear" w:pos="2160"/>
        <w:tab w:val="left" w:pos="2291"/>
      </w:tabs>
      <w:ind w:left="2291" w:hanging="851"/>
    </w:pPr>
  </w:style>
  <w:style w:type="paragraph" w:customStyle="1" w:styleId="MultiLevel4">
    <w:name w:val="MultiLevel4"/>
    <w:basedOn w:val="MultiLevel3"/>
    <w:pPr>
      <w:numPr>
        <w:ilvl w:val="3"/>
        <w:numId w:val="16"/>
      </w:numPr>
      <w:tabs>
        <w:tab w:val="clear" w:pos="2291"/>
        <w:tab w:val="clear" w:pos="3240"/>
        <w:tab w:val="left" w:pos="3345"/>
      </w:tabs>
      <w:ind w:left="3346" w:hanging="1055"/>
    </w:pPr>
  </w:style>
  <w:style w:type="paragraph" w:customStyle="1" w:styleId="MultiLevel5">
    <w:name w:val="MultiLevel5"/>
    <w:basedOn w:val="MultiLevel4"/>
    <w:pPr>
      <w:numPr>
        <w:ilvl w:val="4"/>
        <w:numId w:val="17"/>
      </w:numPr>
      <w:tabs>
        <w:tab w:val="clear" w:pos="3345"/>
        <w:tab w:val="clear" w:pos="4320"/>
        <w:tab w:val="left" w:pos="4593"/>
      </w:tabs>
      <w:ind w:left="4592" w:hanging="1247"/>
    </w:pPr>
  </w:style>
  <w:style w:type="paragraph" w:customStyle="1" w:styleId="MultiLevel6">
    <w:name w:val="MultiLevel6"/>
    <w:basedOn w:val="MultiLevel5"/>
    <w:pPr>
      <w:numPr>
        <w:ilvl w:val="5"/>
        <w:numId w:val="18"/>
      </w:numPr>
      <w:tabs>
        <w:tab w:val="clear" w:pos="4593"/>
        <w:tab w:val="clear" w:pos="5040"/>
        <w:tab w:val="left" w:pos="6010"/>
      </w:tabs>
      <w:ind w:left="6011" w:hanging="1418"/>
    </w:pPr>
  </w:style>
  <w:style w:type="paragraph" w:customStyle="1" w:styleId="ContactDetails">
    <w:name w:val="ContactDetails"/>
    <w:basedOn w:val="Normal"/>
    <w:rPr>
      <w:sz w:val="18"/>
    </w:rPr>
  </w:style>
  <w:style w:type="paragraph" w:customStyle="1" w:styleId="Recitals">
    <w:name w:val="Recitals"/>
    <w:basedOn w:val="Normal"/>
    <w:rsid w:val="00B146A1"/>
    <w:pPr>
      <w:numPr>
        <w:numId w:val="19"/>
      </w:numPr>
      <w:spacing w:before="240"/>
    </w:pPr>
  </w:style>
  <w:style w:type="paragraph" w:styleId="ListBullet">
    <w:name w:val="List Bullet"/>
    <w:basedOn w:val="Normal"/>
    <w:rsid w:val="006F4F68"/>
    <w:pPr>
      <w:numPr>
        <w:numId w:val="21"/>
      </w:numPr>
      <w:tabs>
        <w:tab w:val="clear" w:pos="1080"/>
        <w:tab w:val="num" w:pos="720"/>
      </w:tabs>
      <w:ind w:left="720" w:hanging="720"/>
    </w:pPr>
  </w:style>
  <w:style w:type="paragraph" w:styleId="BalloonText">
    <w:name w:val="Balloon Text"/>
    <w:basedOn w:val="Normal"/>
    <w:link w:val="BalloonTextChar"/>
    <w:rsid w:val="00E03404"/>
    <w:rPr>
      <w:rFonts w:ascii="Segoe UI" w:hAnsi="Segoe UI" w:cs="Segoe UI"/>
      <w:sz w:val="18"/>
      <w:szCs w:val="18"/>
    </w:rPr>
  </w:style>
  <w:style w:type="character" w:customStyle="1" w:styleId="BalloonTextChar">
    <w:name w:val="Balloon Text Char"/>
    <w:basedOn w:val="DefaultParagraphFont"/>
    <w:link w:val="BalloonText"/>
    <w:rsid w:val="00E03404"/>
    <w:rPr>
      <w:rFonts w:ascii="Segoe UI" w:hAnsi="Segoe UI" w:cs="Segoe UI"/>
      <w:sz w:val="18"/>
      <w:szCs w:val="18"/>
      <w:lang w:eastAsia="en-US"/>
    </w:rPr>
  </w:style>
  <w:style w:type="character" w:styleId="CommentReference">
    <w:name w:val="annotation reference"/>
    <w:basedOn w:val="DefaultParagraphFont"/>
    <w:rsid w:val="00B824BC"/>
    <w:rPr>
      <w:sz w:val="16"/>
      <w:szCs w:val="16"/>
    </w:rPr>
  </w:style>
  <w:style w:type="paragraph" w:styleId="CommentText">
    <w:name w:val="annotation text"/>
    <w:basedOn w:val="Normal"/>
    <w:link w:val="CommentTextChar"/>
    <w:rsid w:val="00B824BC"/>
    <w:rPr>
      <w:szCs w:val="20"/>
    </w:rPr>
  </w:style>
  <w:style w:type="character" w:customStyle="1" w:styleId="CommentTextChar">
    <w:name w:val="Comment Text Char"/>
    <w:basedOn w:val="DefaultParagraphFont"/>
    <w:link w:val="CommentText"/>
    <w:rsid w:val="00B824BC"/>
    <w:rPr>
      <w:rFonts w:ascii="Arial" w:hAnsi="Arial" w:cs="Arial"/>
      <w:lang w:eastAsia="en-US"/>
    </w:rPr>
  </w:style>
  <w:style w:type="paragraph" w:styleId="CommentSubject">
    <w:name w:val="annotation subject"/>
    <w:basedOn w:val="CommentText"/>
    <w:next w:val="CommentText"/>
    <w:link w:val="CommentSubjectChar"/>
    <w:rsid w:val="00B824BC"/>
    <w:rPr>
      <w:b/>
      <w:bCs/>
    </w:rPr>
  </w:style>
  <w:style w:type="character" w:customStyle="1" w:styleId="CommentSubjectChar">
    <w:name w:val="Comment Subject Char"/>
    <w:basedOn w:val="CommentTextChar"/>
    <w:link w:val="CommentSubject"/>
    <w:rsid w:val="00B824BC"/>
    <w:rPr>
      <w:rFonts w:ascii="Arial" w:hAnsi="Arial" w:cs="Arial"/>
      <w:b/>
      <w:bCs/>
      <w:lang w:eastAsia="en-US"/>
    </w:rPr>
  </w:style>
  <w:style w:type="paragraph" w:styleId="ListParagraph">
    <w:name w:val="List Paragraph"/>
    <w:basedOn w:val="Normal"/>
    <w:uiPriority w:val="34"/>
    <w:qFormat/>
    <w:rsid w:val="00AA55AC"/>
    <w:pPr>
      <w:spacing w:after="200" w:line="276"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afile\toSortFromDesktop\Family%20Templates\Family%20Violence%20Forms\Application%20for%20Protection%20Order%20&amp;%20Property%20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Protection Order &amp; Property Orders</Template>
  <TotalTime>244</TotalTime>
  <Pages>6</Pages>
  <Words>950</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[margins: top 4cm; left 3cm; right 5cm]</vt:lpstr>
    </vt:vector>
  </TitlesOfParts>
  <Company>Till Henderson King</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[margins: top 4cm; left 3cm; right 5cm]</dc:title>
  <dc:subject/>
  <dc:creator>mania</dc:creator>
  <cp:keywords/>
  <dc:description>Created by Premier Computing Limited_x000d_
Copyright December 2001_x000d_
Phone: (03) 377 1593</dc:description>
  <cp:lastModifiedBy>Rosenberg, Sam</cp:lastModifiedBy>
  <cp:revision>5</cp:revision>
  <cp:lastPrinted>2019-09-19T22:43:00Z</cp:lastPrinted>
  <dcterms:created xsi:type="dcterms:W3CDTF">2019-09-19T22:09:00Z</dcterms:created>
  <dcterms:modified xsi:type="dcterms:W3CDTF">2019-09-24T04:22:00Z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-1707552777</vt:i4>
  </property>
  <property fmtid="{D5CDD505-2E9C-101B-9397-08002B2CF9AE}" pid="3" name="_NewReviewCycle">
    <vt:lpwstr/>
  </property>
  <property fmtid="{D5CDD505-2E9C-101B-9397-08002B2CF9AE}" pid="4" name="_EmailSubject">
    <vt:lpwstr>Updating the external website</vt:lpwstr>
  </property>
  <property fmtid="{D5CDD505-2E9C-101B-9397-08002B2CF9AE}" pid="5" name="_AuthorEmail">
    <vt:lpwstr>Sam.Rosenberg@justice.govt.nz</vt:lpwstr>
  </property>
  <property fmtid="{D5CDD505-2E9C-101B-9397-08002B2CF9AE}" pid="6" name="_AuthorEmailDisplayName">
    <vt:lpwstr>Rosenberg, Sam</vt:lpwstr>
  </property>
  <property fmtid="{D5CDD505-2E9C-101B-9397-08002B2CF9AE}" pid="7" name="_PreviousAdHocReviewCycleID">
    <vt:i4>-1424268554</vt:i4>
  </property>
</Properties>
</file>